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住房证明</w:t>
      </w:r>
    </w:p>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（申请人及家庭成员填报）</w:t>
      </w:r>
    </w:p>
    <w:p>
      <w:pPr>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海棠区安居房工作领导小组：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兹证明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（先生/女士，身份证号：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我村（居）人员，该同志及家庭成员（配偶和未成年子女）目前在我村（居）辖区内无宅基地，无</w:t>
      </w:r>
      <w:r>
        <w:rPr>
          <w:rFonts w:hint="eastAsia" w:ascii="仿宋_GB2312" w:hAnsi="仿宋_GB2312" w:eastAsia="仿宋_GB2312" w:cs="仿宋_GB2312"/>
          <w:sz w:val="32"/>
          <w:szCs w:val="32"/>
          <w:highlight w:val="none"/>
          <w:u w:val="none"/>
          <w:lang w:val="en-US" w:eastAsia="zh-CN"/>
        </w:rPr>
        <w:t>自建住房，未享受过拆迁安置政策。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以上情况属实，特此证明！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320" w:firstLineChars="1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联系人姓名：</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社区、</w:t>
      </w:r>
      <w:r>
        <w:rPr>
          <w:rFonts w:hint="eastAsia" w:ascii="仿宋_GB2312" w:hAnsi="仿宋_GB2312" w:eastAsia="仿宋_GB2312" w:cs="仿宋_GB2312"/>
          <w:sz w:val="32"/>
          <w:szCs w:val="32"/>
          <w:u w:val="none"/>
          <w:lang w:val="en-US" w:eastAsia="zh-CN"/>
        </w:rPr>
        <w:t>村（居）委会（盖章）</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pStyle w:val="2"/>
        <w:rPr>
          <w:rFonts w:hint="default" w:ascii="仿宋_GB2312" w:hAnsi="仿宋_GB2312" w:eastAsia="仿宋_GB2312" w:cs="仿宋_GB2312"/>
          <w:sz w:val="32"/>
          <w:szCs w:val="32"/>
          <w:u w:val="none"/>
          <w:lang w:val="en-US" w:eastAsia="zh-CN"/>
        </w:rPr>
      </w:pPr>
    </w:p>
    <w:p>
      <w:pPr>
        <w:rPr>
          <w:rFonts w:hint="default"/>
          <w:lang w:val="en-US" w:eastAsia="zh-CN"/>
        </w:rPr>
      </w:pPr>
    </w:p>
    <w:p>
      <w:pPr>
        <w:keepLines w:val="0"/>
        <w:widowControl w:val="0"/>
        <w:snapToGrid/>
        <w:spacing w:before="0" w:beforeAutospacing="0" w:after="0" w:afterAutospacing="0" w:line="560" w:lineRule="exact"/>
        <w:jc w:val="both"/>
        <w:textAlignment w:val="baseline"/>
        <w:rPr>
          <w:rFonts w:hint="eastAsia" w:asciiTheme="majorEastAsia" w:hAnsiTheme="majorEastAsia" w:eastAsiaTheme="majorEastAsia" w:cstheme="majorEastAsia"/>
          <w:sz w:val="44"/>
          <w:szCs w:val="44"/>
          <w:lang w:val="en-US" w:eastAsia="zh-CN"/>
        </w:rPr>
      </w:pPr>
      <w:r>
        <w:rPr>
          <w:rFonts w:hint="eastAsia" w:asciiTheme="minorEastAsia" w:hAnsiTheme="minorEastAsia" w:eastAsiaTheme="minorEastAsia" w:cstheme="minorEastAsia"/>
          <w:b/>
          <w:bCs/>
          <w:i w:val="0"/>
          <w:caps w:val="0"/>
          <w:spacing w:val="0"/>
          <w:w w:val="100"/>
          <w:sz w:val="21"/>
          <w:szCs w:val="21"/>
          <w:lang w:val="en-US" w:eastAsia="zh-CN"/>
        </w:rPr>
        <w:t>（填报说明：</w:t>
      </w:r>
      <w:r>
        <w:rPr>
          <w:rFonts w:hint="eastAsia" w:asciiTheme="minorEastAsia" w:hAnsiTheme="minorEastAsia" w:eastAsiaTheme="minorEastAsia" w:cstheme="minorEastAsia"/>
          <w:b w:val="0"/>
          <w:i w:val="0"/>
          <w:caps w:val="0"/>
          <w:spacing w:val="0"/>
          <w:w w:val="100"/>
          <w:sz w:val="21"/>
          <w:szCs w:val="21"/>
          <w:lang w:val="en-US" w:eastAsia="zh-CN"/>
        </w:rPr>
        <w:t>申请人及家庭成员是农村户籍、户口所在地为村委会、户籍所在地为居委会/社区但未精确到门牌号的，到户籍所在地村居或社区或政府部门开具相关证明。</w:t>
      </w:r>
      <w:r>
        <w:rPr>
          <w:rFonts w:hint="eastAsia" w:asciiTheme="minorEastAsia" w:hAnsiTheme="minorEastAsia" w:eastAsiaTheme="minorEastAsia" w:cstheme="minorEastAsia"/>
          <w:b/>
          <w:bCs/>
          <w:i w:val="0"/>
          <w:caps w:val="0"/>
          <w:spacing w:val="0"/>
          <w:w w:val="100"/>
          <w:sz w:val="21"/>
          <w:szCs w:val="21"/>
          <w:lang w:val="en-US" w:eastAsia="zh-CN"/>
        </w:rPr>
        <w:t>）</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住房承诺声明</w:t>
      </w:r>
    </w:p>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（申请人及家庭成员填报）</w:t>
      </w:r>
    </w:p>
    <w:p>
      <w:pPr>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海棠区安居房工作领导小组：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本人是</w:t>
      </w:r>
      <w:r>
        <w:rPr>
          <w:rFonts w:hint="eastAsia" w:ascii="仿宋_GB2312" w:hAnsi="仿宋_GB2312" w:eastAsia="仿宋_GB2312" w:cs="仿宋_GB2312"/>
          <w:b w:val="0"/>
          <w:i w:val="0"/>
          <w:caps w:val="0"/>
          <w:spacing w:val="0"/>
          <w:w w:val="100"/>
          <w:sz w:val="32"/>
          <w:szCs w:val="32"/>
          <w:u w:val="single"/>
          <w:lang w:val="en-US" w:eastAsia="zh-CN"/>
        </w:rPr>
        <w:t xml:space="preserve">     </w:t>
      </w:r>
      <w:r>
        <w:rPr>
          <w:rFonts w:hint="eastAsia" w:ascii="仿宋_GB2312" w:hAnsi="仿宋_GB2312" w:eastAsia="仿宋_GB2312" w:cs="仿宋_GB2312"/>
          <w:b w:val="0"/>
          <w:i w:val="0"/>
          <w:caps w:val="0"/>
          <w:spacing w:val="0"/>
          <w:w w:val="100"/>
          <w:sz w:val="32"/>
          <w:szCs w:val="32"/>
          <w:lang w:val="en-US" w:eastAsia="zh-CN"/>
        </w:rPr>
        <w:t>市</w:t>
      </w:r>
      <w:r>
        <w:rPr>
          <w:rFonts w:hint="eastAsia" w:ascii="仿宋_GB2312" w:hAnsi="仿宋_GB2312" w:eastAsia="仿宋_GB2312" w:cs="仿宋_GB2312"/>
          <w:b w:val="0"/>
          <w:i w:val="0"/>
          <w:caps w:val="0"/>
          <w:spacing w:val="0"/>
          <w:w w:val="100"/>
          <w:sz w:val="32"/>
          <w:szCs w:val="32"/>
          <w:u w:val="single"/>
          <w:lang w:val="en-US" w:eastAsia="zh-CN"/>
        </w:rPr>
        <w:t xml:space="preserve">      </w:t>
      </w:r>
      <w:r>
        <w:rPr>
          <w:rFonts w:hint="eastAsia" w:ascii="仿宋_GB2312" w:hAnsi="仿宋_GB2312" w:eastAsia="仿宋_GB2312" w:cs="仿宋_GB2312"/>
          <w:b w:val="0"/>
          <w:i w:val="0"/>
          <w:caps w:val="0"/>
          <w:spacing w:val="0"/>
          <w:w w:val="100"/>
          <w:sz w:val="32"/>
          <w:szCs w:val="32"/>
          <w:lang w:val="en-US" w:eastAsia="zh-CN"/>
        </w:rPr>
        <w:t>区</w:t>
      </w:r>
      <w:r>
        <w:rPr>
          <w:rFonts w:hint="eastAsia" w:ascii="仿宋_GB2312" w:hAnsi="仿宋_GB2312" w:eastAsia="仿宋_GB2312" w:cs="仿宋_GB2312"/>
          <w:b w:val="0"/>
          <w:i w:val="0"/>
          <w:caps w:val="0"/>
          <w:spacing w:val="0"/>
          <w:w w:val="100"/>
          <w:sz w:val="32"/>
          <w:szCs w:val="32"/>
          <w:u w:val="single"/>
          <w:lang w:val="en-US" w:eastAsia="zh-CN"/>
        </w:rPr>
        <w:t xml:space="preserve">     </w:t>
      </w:r>
      <w:r>
        <w:rPr>
          <w:rFonts w:hint="eastAsia" w:ascii="仿宋_GB2312" w:hAnsi="仿宋_GB2312" w:eastAsia="仿宋_GB2312" w:cs="仿宋_GB2312"/>
          <w:b w:val="0"/>
          <w:i w:val="0"/>
          <w:caps w:val="0"/>
          <w:spacing w:val="0"/>
          <w:w w:val="100"/>
          <w:sz w:val="32"/>
          <w:szCs w:val="32"/>
          <w:lang w:val="en-US" w:eastAsia="zh-CN"/>
        </w:rPr>
        <w:t>街道（村/居）居民</w:t>
      </w:r>
      <w:r>
        <w:rPr>
          <w:rFonts w:hint="eastAsia" w:ascii="仿宋_GB2312" w:hAnsi="仿宋_GB2312" w:eastAsia="仿宋_GB2312" w:cs="仿宋_GB2312"/>
          <w:b w:val="0"/>
          <w:i w:val="0"/>
          <w:caps w:val="0"/>
          <w:spacing w:val="0"/>
          <w:w w:val="100"/>
          <w:sz w:val="32"/>
          <w:szCs w:val="32"/>
          <w:u w:val="single"/>
          <w:lang w:val="en-US" w:eastAsia="zh-CN"/>
        </w:rPr>
        <w:t xml:space="preserve">     </w:t>
      </w:r>
      <w:r>
        <w:rPr>
          <w:rFonts w:hint="eastAsia" w:ascii="仿宋_GB2312" w:hAnsi="仿宋_GB2312" w:eastAsia="仿宋_GB2312" w:cs="仿宋_GB2312"/>
          <w:b w:val="0"/>
          <w:i w:val="0"/>
          <w:caps w:val="0"/>
          <w:spacing w:val="0"/>
          <w:w w:val="100"/>
          <w:sz w:val="32"/>
          <w:szCs w:val="32"/>
          <w:lang w:val="en-US" w:eastAsia="zh-CN"/>
        </w:rPr>
        <w:t>（先生/女士），身份证号码：</w:t>
      </w:r>
      <w:r>
        <w:rPr>
          <w:rFonts w:hint="eastAsia" w:ascii="仿宋_GB2312" w:hAnsi="仿宋_GB2312" w:eastAsia="仿宋_GB2312" w:cs="仿宋_GB2312"/>
          <w:b w:val="0"/>
          <w:i w:val="0"/>
          <w:caps w:val="0"/>
          <w:spacing w:val="0"/>
          <w:w w:val="100"/>
          <w:sz w:val="32"/>
          <w:szCs w:val="32"/>
          <w:u w:val="single"/>
          <w:lang w:val="en-US" w:eastAsia="zh-CN"/>
        </w:rPr>
        <w:t xml:space="preserve">                  </w:t>
      </w:r>
      <w:r>
        <w:rPr>
          <w:rFonts w:hint="eastAsia" w:ascii="仿宋_GB2312" w:hAnsi="仿宋_GB2312" w:eastAsia="仿宋_GB2312" w:cs="仿宋_GB2312"/>
          <w:b w:val="0"/>
          <w:i w:val="0"/>
          <w:caps w:val="0"/>
          <w:spacing w:val="0"/>
          <w:w w:val="1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本人及家庭成员（配偶和未成年子女）共计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人在曾经和现在的户籍所在地辖区内（</w:t>
      </w:r>
      <w:r>
        <w:rPr>
          <w:rFonts w:hint="eastAsia" w:ascii="宋体" w:hAnsi="宋体" w:eastAsia="宋体"/>
          <w:sz w:val="32"/>
          <w:szCs w:val="32"/>
        </w:rPr>
        <w:sym w:font="Wingdings" w:char="00A8"/>
      </w:r>
      <w:r>
        <w:rPr>
          <w:rFonts w:hint="eastAsia" w:ascii="仿宋_GB2312" w:hAnsi="仿宋_GB2312" w:eastAsia="仿宋_GB2312" w:cs="仿宋_GB2312"/>
          <w:sz w:val="32"/>
          <w:szCs w:val="32"/>
          <w:u w:val="none"/>
          <w:lang w:val="en-US" w:eastAsia="zh-CN"/>
        </w:rPr>
        <w:t>有/</w:t>
      </w:r>
      <w:r>
        <w:rPr>
          <w:rFonts w:hint="eastAsia" w:ascii="宋体" w:hAnsi="宋体" w:eastAsia="宋体"/>
          <w:sz w:val="32"/>
          <w:szCs w:val="32"/>
        </w:rPr>
        <w:sym w:font="Wingdings" w:char="00A8"/>
      </w:r>
      <w:r>
        <w:rPr>
          <w:rFonts w:hint="eastAsia" w:ascii="仿宋_GB2312" w:hAnsi="仿宋_GB2312" w:eastAsia="仿宋_GB2312" w:cs="仿宋_GB2312"/>
          <w:sz w:val="32"/>
          <w:szCs w:val="32"/>
          <w:u w:val="none"/>
          <w:lang w:val="en-US" w:eastAsia="zh-CN"/>
        </w:rPr>
        <w:t>无）宅基地，（</w:t>
      </w:r>
      <w:r>
        <w:rPr>
          <w:rFonts w:hint="eastAsia" w:ascii="宋体" w:hAnsi="宋体" w:eastAsia="宋体"/>
          <w:sz w:val="32"/>
          <w:szCs w:val="32"/>
        </w:rPr>
        <w:sym w:font="Wingdings" w:char="00A8"/>
      </w:r>
      <w:r>
        <w:rPr>
          <w:rFonts w:hint="eastAsia" w:ascii="仿宋_GB2312" w:hAnsi="仿宋_GB2312" w:eastAsia="仿宋_GB2312" w:cs="仿宋_GB2312"/>
          <w:sz w:val="32"/>
          <w:szCs w:val="32"/>
          <w:u w:val="none"/>
          <w:lang w:val="en-US" w:eastAsia="zh-CN"/>
        </w:rPr>
        <w:t>有/</w:t>
      </w:r>
      <w:r>
        <w:rPr>
          <w:rFonts w:hint="eastAsia" w:ascii="宋体" w:hAnsi="宋体" w:eastAsia="宋体"/>
          <w:sz w:val="32"/>
          <w:szCs w:val="32"/>
        </w:rPr>
        <w:sym w:font="Wingdings" w:char="00A8"/>
      </w:r>
      <w:r>
        <w:rPr>
          <w:rFonts w:hint="eastAsia" w:ascii="仿宋_GB2312" w:hAnsi="仿宋_GB2312" w:eastAsia="仿宋_GB2312" w:cs="仿宋_GB2312"/>
          <w:sz w:val="32"/>
          <w:szCs w:val="32"/>
          <w:u w:val="none"/>
          <w:lang w:val="en-US" w:eastAsia="zh-CN"/>
        </w:rPr>
        <w:t>无）</w:t>
      </w:r>
      <w:r>
        <w:rPr>
          <w:rFonts w:hint="eastAsia" w:ascii="仿宋_GB2312" w:hAnsi="仿宋_GB2312" w:eastAsia="仿宋_GB2312" w:cs="仿宋_GB2312"/>
          <w:sz w:val="32"/>
          <w:szCs w:val="32"/>
          <w:highlight w:val="none"/>
          <w:u w:val="none"/>
          <w:lang w:val="en-US" w:eastAsia="zh-CN"/>
        </w:rPr>
        <w:t>自建住房，面积</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平方米</w:t>
      </w:r>
      <w:r>
        <w:rPr>
          <w:rFonts w:hint="eastAsia" w:ascii="仿宋_GB2312" w:hAnsi="仿宋_GB2312" w:eastAsia="仿宋_GB2312" w:cs="仿宋_GB2312"/>
          <w:sz w:val="32"/>
          <w:szCs w:val="32"/>
          <w:u w:val="none"/>
          <w:lang w:val="en-US" w:eastAsia="zh-CN"/>
        </w:rPr>
        <w:t>），（</w:t>
      </w:r>
      <w:r>
        <w:rPr>
          <w:rFonts w:hint="eastAsia" w:ascii="宋体" w:hAnsi="宋体" w:eastAsia="宋体"/>
          <w:sz w:val="32"/>
          <w:szCs w:val="32"/>
        </w:rPr>
        <w:sym w:font="Wingdings" w:char="00A8"/>
      </w:r>
      <w:r>
        <w:rPr>
          <w:rFonts w:hint="eastAsia" w:ascii="仿宋_GB2312" w:hAnsi="仿宋_GB2312" w:eastAsia="仿宋_GB2312" w:cs="仿宋_GB2312"/>
          <w:sz w:val="32"/>
          <w:szCs w:val="32"/>
          <w:u w:val="none"/>
          <w:lang w:val="en-US" w:eastAsia="zh-CN"/>
        </w:rPr>
        <w:t>有/</w:t>
      </w:r>
      <w:r>
        <w:rPr>
          <w:rFonts w:hint="eastAsia" w:ascii="宋体" w:hAnsi="宋体" w:eastAsia="宋体"/>
          <w:sz w:val="32"/>
          <w:szCs w:val="32"/>
        </w:rPr>
        <w:sym w:font="Wingdings" w:char="00A8"/>
      </w:r>
      <w:r>
        <w:rPr>
          <w:rFonts w:hint="eastAsia" w:ascii="仿宋_GB2312" w:hAnsi="仿宋_GB2312" w:eastAsia="仿宋_GB2312" w:cs="仿宋_GB2312"/>
          <w:sz w:val="32"/>
          <w:szCs w:val="32"/>
          <w:u w:val="none"/>
          <w:lang w:val="en-US" w:eastAsia="zh-CN"/>
        </w:rPr>
        <w:t>无）</w:t>
      </w:r>
      <w:r>
        <w:rPr>
          <w:rFonts w:hint="eastAsia" w:ascii="仿宋_GB2312" w:hAnsi="仿宋_GB2312" w:eastAsia="仿宋_GB2312" w:cs="仿宋_GB2312"/>
          <w:sz w:val="32"/>
          <w:szCs w:val="32"/>
          <w:highlight w:val="none"/>
          <w:u w:val="none"/>
          <w:lang w:val="en-US" w:eastAsia="zh-CN"/>
        </w:rPr>
        <w:t>享受过拆迁安置政策。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以上情况属实，特此声明！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sz w:val="28"/>
          <w:szCs w:val="28"/>
          <w:u w:val="none"/>
          <w:lang w:val="en-US" w:eastAsia="zh-CN"/>
        </w:rPr>
      </w:pPr>
      <w:r>
        <w:rPr>
          <w:rFonts w:hint="eastAsia" w:ascii="黑体" w:hAnsi="黑体" w:eastAsia="黑体" w:cs="黑体"/>
          <w:sz w:val="28"/>
          <w:szCs w:val="28"/>
          <w:u w:val="none"/>
          <w:lang w:val="en-US" w:eastAsia="zh-CN"/>
        </w:rPr>
        <w:t>以上信息均为真实有效，如承诺不实，本人自愿承担与申报交易相关的政策风险及可能产生的其他风险，自愿承担由此产生的经济损失和法律责任。</w:t>
      </w:r>
    </w:p>
    <w:p>
      <w:pPr>
        <w:spacing w:line="520" w:lineRule="exact"/>
        <w:ind w:right="-197" w:rightChars="-94"/>
        <w:jc w:val="both"/>
        <w:rPr>
          <w:rFonts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本人声明与承诺是本人的真实意思表示。（手写该句话并按手印）</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承诺人：                 身份证号码：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联系方式：               承诺日期：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jc w:val="both"/>
        <w:rPr>
          <w:rFonts w:hint="eastAsia" w:ascii="方正小标宋简体" w:hAnsi="方正小标宋简体" w:eastAsia="方正小标宋简体" w:cs="方正小标宋简体"/>
          <w:sz w:val="21"/>
          <w:szCs w:val="21"/>
          <w:lang w:val="en-US" w:eastAsia="zh-CN"/>
        </w:rPr>
      </w:pP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b/>
          <w:bCs/>
          <w:sz w:val="21"/>
          <w:szCs w:val="21"/>
          <w:lang w:val="en-US" w:eastAsia="zh-CN"/>
        </w:rPr>
        <w:t>填报说明：</w:t>
      </w:r>
      <w:r>
        <w:rPr>
          <w:rFonts w:hint="eastAsia" w:asciiTheme="majorEastAsia" w:hAnsiTheme="majorEastAsia" w:eastAsiaTheme="majorEastAsia" w:cstheme="majorEastAsia"/>
          <w:sz w:val="21"/>
          <w:szCs w:val="21"/>
          <w:lang w:val="en-US" w:eastAsia="zh-CN"/>
        </w:rPr>
        <w:t>集体户口、户籍所在地为企事业单位或户籍所在地为居委会、社区同时精确到门牌号的申请人可提供）</w:t>
      </w:r>
    </w:p>
    <w:p>
      <w:pPr>
        <w:jc w:val="both"/>
        <w:rPr>
          <w:rFonts w:hint="eastAsia" w:asciiTheme="minorEastAsia" w:hAnsiTheme="minorEastAsia" w:eastAsiaTheme="minorEastAsia" w:cstheme="minorEastAsia"/>
          <w:sz w:val="44"/>
          <w:szCs w:val="44"/>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个人基本情况证明</w:t>
      </w:r>
    </w:p>
    <w:p>
      <w:pPr>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24"/>
          <w:szCs w:val="24"/>
          <w:lang w:val="en-US" w:eastAsia="zh-CN"/>
        </w:rPr>
        <w:t>（申请人填报）</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海棠区安居房工作领导小组：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兹证明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（先生/女士，身份证号：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）系：</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我单位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（在编在岗、编外在岗）工作人员，该同志岗位是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，在我单位已工作（大写）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以上情况属实，特此证明！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单位地址：</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人力资源部门联系电话：</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2240" w:firstLineChars="7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联系人姓名：</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单位（盖章）：</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32"/>
          <w:szCs w:val="32"/>
          <w:u w:val="none"/>
          <w:lang w:val="en-US" w:eastAsia="zh-CN"/>
        </w:rPr>
        <w:t xml:space="preserve">                 年   月   日</w:t>
      </w:r>
    </w:p>
    <w:p>
      <w:pPr>
        <w:jc w:val="both"/>
        <w:rPr>
          <w:rFonts w:hint="eastAsia" w:ascii="仿宋_GB2312" w:hAnsi="仿宋_GB2312" w:eastAsia="仿宋_GB2312" w:cs="仿宋_GB2312"/>
          <w:sz w:val="44"/>
          <w:szCs w:val="44"/>
          <w:lang w:val="en-US" w:eastAsia="zh-CN"/>
        </w:rPr>
      </w:pPr>
    </w:p>
    <w:p>
      <w:pPr>
        <w:jc w:val="both"/>
        <w:rPr>
          <w:rFonts w:hint="eastAsia" w:asciiTheme="minorEastAsia" w:hAnsiTheme="minorEastAsia" w:eastAsiaTheme="minorEastAsia" w:cstheme="minorEastAsia"/>
          <w:sz w:val="44"/>
          <w:szCs w:val="44"/>
          <w:lang w:val="en-US" w:eastAsia="zh-CN"/>
        </w:rPr>
      </w:pPr>
    </w:p>
    <w:p>
      <w:pPr>
        <w:jc w:val="both"/>
        <w:rPr>
          <w:rFonts w:hint="eastAsia" w:asciiTheme="minorEastAsia" w:hAnsiTheme="minorEastAsia" w:eastAsiaTheme="minorEastAsia" w:cstheme="minorEastAsia"/>
          <w:sz w:val="44"/>
          <w:szCs w:val="44"/>
          <w:lang w:val="en-US" w:eastAsia="zh-CN"/>
        </w:rPr>
      </w:pPr>
    </w:p>
    <w:p>
      <w:pPr>
        <w:jc w:val="both"/>
        <w:rPr>
          <w:rFonts w:hint="eastAsia" w:asciiTheme="minorEastAsia" w:hAnsiTheme="minorEastAsia" w:eastAsiaTheme="minorEastAsia" w:cstheme="minorEastAsia"/>
          <w:sz w:val="44"/>
          <w:szCs w:val="44"/>
          <w:lang w:val="en-US" w:eastAsia="zh-CN"/>
        </w:rPr>
      </w:pPr>
    </w:p>
    <w:p>
      <w:pPr>
        <w:jc w:val="both"/>
        <w:rPr>
          <w:rFonts w:hint="eastAsia" w:asciiTheme="minorEastAsia" w:hAnsiTheme="minorEastAsia" w:eastAsiaTheme="minorEastAsia" w:cstheme="minorEastAsia"/>
          <w:sz w:val="44"/>
          <w:szCs w:val="44"/>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住房证明</w:t>
      </w:r>
    </w:p>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（申请人及家庭成员填报）</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海棠区安居房工作领导小组：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兹证明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（先生/女士，身份证号：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该同志在我辖区范围未享受过</w:t>
      </w:r>
      <w:r>
        <w:rPr>
          <w:rFonts w:hint="eastAsia" w:ascii="仿宋_GB2312" w:hAnsi="仿宋_GB2312" w:eastAsia="仿宋_GB2312" w:cs="仿宋_GB2312"/>
          <w:color w:val="auto"/>
          <w:spacing w:val="8"/>
          <w:sz w:val="32"/>
          <w:szCs w:val="32"/>
          <w:shd w:val="clear" w:color="auto" w:fill="FFFFFF"/>
        </w:rPr>
        <w:t>政策性住房(含房改房、集资合作建房、经济适用住房、限价商品住房、涉公商品住房等)</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以上情况属实，特此证明！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单位地址：</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320" w:firstLineChars="1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联系人姓名：</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单位（盖章）：</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pPr>
        <w:keepLines w:val="0"/>
        <w:widowControl w:val="0"/>
        <w:snapToGrid/>
        <w:spacing w:before="0" w:beforeAutospacing="0" w:after="0" w:afterAutospacing="0" w:line="560" w:lineRule="exact"/>
        <w:jc w:val="both"/>
        <w:textAlignment w:val="baseline"/>
        <w:rPr>
          <w:rFonts w:hint="eastAsia" w:asciiTheme="minorEastAsia" w:hAnsiTheme="minorEastAsia" w:eastAsiaTheme="minorEastAsia" w:cstheme="minorEastAsia"/>
          <w:b w:val="0"/>
          <w:i w:val="0"/>
          <w:caps w:val="0"/>
          <w:spacing w:val="0"/>
          <w:w w:val="100"/>
          <w:sz w:val="24"/>
          <w:szCs w:val="24"/>
          <w:lang w:val="en-US" w:eastAsia="zh-CN"/>
        </w:rPr>
      </w:pPr>
    </w:p>
    <w:p>
      <w:pPr>
        <w:keepLines w:val="0"/>
        <w:widowControl w:val="0"/>
        <w:snapToGrid/>
        <w:spacing w:before="0" w:beforeAutospacing="0" w:after="0" w:afterAutospacing="0" w:line="560" w:lineRule="exact"/>
        <w:jc w:val="both"/>
        <w:textAlignment w:val="baseline"/>
        <w:rPr>
          <w:rFonts w:hint="eastAsia" w:asciiTheme="minorEastAsia" w:hAnsiTheme="minorEastAsia" w:eastAsiaTheme="minorEastAsia" w:cstheme="minorEastAsia"/>
          <w:b w:val="0"/>
          <w:i w:val="0"/>
          <w:caps w:val="0"/>
          <w:spacing w:val="0"/>
          <w:w w:val="100"/>
          <w:sz w:val="24"/>
          <w:szCs w:val="24"/>
          <w:lang w:val="en-US" w:eastAsia="zh-CN"/>
        </w:rPr>
      </w:pPr>
    </w:p>
    <w:p>
      <w:pPr>
        <w:keepLines w:val="0"/>
        <w:widowControl w:val="0"/>
        <w:snapToGrid/>
        <w:spacing w:before="0" w:beforeAutospacing="0" w:after="0" w:afterAutospacing="0" w:line="560" w:lineRule="exact"/>
        <w:jc w:val="both"/>
        <w:textAlignment w:val="baseline"/>
        <w:rPr>
          <w:rFonts w:hint="eastAsia" w:asciiTheme="minorEastAsia" w:hAnsiTheme="minorEastAsia" w:eastAsiaTheme="minorEastAsia" w:cstheme="minorEastAsia"/>
          <w:b w:val="0"/>
          <w:i w:val="0"/>
          <w:caps w:val="0"/>
          <w:spacing w:val="0"/>
          <w:w w:val="100"/>
          <w:sz w:val="24"/>
          <w:szCs w:val="24"/>
          <w:lang w:val="en-US" w:eastAsia="zh-CN"/>
        </w:rPr>
      </w:pPr>
    </w:p>
    <w:p>
      <w:pPr>
        <w:keepLines w:val="0"/>
        <w:widowControl w:val="0"/>
        <w:snapToGrid/>
        <w:spacing w:before="0" w:beforeAutospacing="0" w:after="0" w:afterAutospacing="0" w:line="560" w:lineRule="exact"/>
        <w:jc w:val="both"/>
        <w:textAlignment w:val="baseline"/>
        <w:rPr>
          <w:rFonts w:hint="eastAsia" w:ascii="仿宋_GB2312" w:hAnsi="仿宋_GB2312" w:eastAsia="仿宋_GB2312" w:cs="仿宋_GB2312"/>
          <w:b w:val="0"/>
          <w:i w:val="0"/>
          <w:caps w:val="0"/>
          <w:spacing w:val="0"/>
          <w:w w:val="100"/>
          <w:sz w:val="44"/>
          <w:szCs w:val="44"/>
          <w:lang w:val="en-US" w:eastAsia="zh-CN"/>
        </w:rPr>
      </w:pPr>
      <w:r>
        <w:rPr>
          <w:rFonts w:hint="eastAsia" w:asciiTheme="minorEastAsia" w:hAnsiTheme="minorEastAsia" w:eastAsiaTheme="minorEastAsia" w:cstheme="minorEastAsia"/>
          <w:b w:val="0"/>
          <w:i w:val="0"/>
          <w:caps w:val="0"/>
          <w:spacing w:val="0"/>
          <w:w w:val="100"/>
          <w:sz w:val="21"/>
          <w:szCs w:val="21"/>
          <w:lang w:val="en-US" w:eastAsia="zh-CN"/>
        </w:rPr>
        <w:t>（</w:t>
      </w:r>
      <w:r>
        <w:rPr>
          <w:rFonts w:hint="eastAsia" w:asciiTheme="minorEastAsia" w:hAnsiTheme="minorEastAsia" w:eastAsiaTheme="minorEastAsia" w:cstheme="minorEastAsia"/>
          <w:b/>
          <w:bCs/>
          <w:i w:val="0"/>
          <w:caps w:val="0"/>
          <w:spacing w:val="0"/>
          <w:w w:val="100"/>
          <w:sz w:val="21"/>
          <w:szCs w:val="21"/>
          <w:lang w:val="en-US" w:eastAsia="zh-CN"/>
        </w:rPr>
        <w:t>填报说明：</w:t>
      </w:r>
      <w:r>
        <w:rPr>
          <w:rFonts w:hint="eastAsia" w:asciiTheme="minorEastAsia" w:hAnsiTheme="minorEastAsia" w:eastAsiaTheme="minorEastAsia" w:cstheme="minorEastAsia"/>
          <w:b w:val="0"/>
          <w:i w:val="0"/>
          <w:caps w:val="0"/>
          <w:spacing w:val="0"/>
          <w:w w:val="100"/>
          <w:sz w:val="21"/>
          <w:szCs w:val="21"/>
          <w:lang w:val="en-US" w:eastAsia="zh-CN"/>
        </w:rPr>
        <w:t>申请人及家庭成员非本市户籍的，到户籍所在地县级以上住房保障部门开具相关证明。）</w:t>
      </w:r>
    </w:p>
    <w:p>
      <w:pPr>
        <w:keepLines w:val="0"/>
        <w:widowControl w:val="0"/>
        <w:snapToGrid/>
        <w:spacing w:before="0" w:beforeAutospacing="0" w:after="0" w:afterAutospacing="0" w:line="560" w:lineRule="exact"/>
        <w:jc w:val="center"/>
        <w:textAlignment w:val="baseline"/>
        <w:rPr>
          <w:rFonts w:hint="eastAsia" w:ascii="黑体" w:hAnsi="黑体" w:eastAsia="黑体" w:cs="黑体"/>
          <w:b w:val="0"/>
          <w:i w:val="0"/>
          <w:caps w:val="0"/>
          <w:spacing w:val="0"/>
          <w:w w:val="100"/>
          <w:sz w:val="44"/>
          <w:szCs w:val="44"/>
          <w:lang w:val="en-US" w:eastAsia="zh-CN"/>
        </w:rPr>
      </w:pPr>
      <w:r>
        <w:rPr>
          <w:rFonts w:hint="eastAsia" w:ascii="黑体" w:hAnsi="黑体" w:eastAsia="黑体" w:cs="黑体"/>
          <w:b w:val="0"/>
          <w:i w:val="0"/>
          <w:caps w:val="0"/>
          <w:spacing w:val="0"/>
          <w:w w:val="100"/>
          <w:sz w:val="44"/>
          <w:szCs w:val="44"/>
          <w:lang w:val="en-US" w:eastAsia="zh-CN"/>
        </w:rPr>
        <w:t>服务年限承诺书</w:t>
      </w:r>
    </w:p>
    <w:p>
      <w:pPr>
        <w:keepLines w:val="0"/>
        <w:widowControl w:val="0"/>
        <w:snapToGrid/>
        <w:spacing w:before="0" w:beforeAutospacing="0" w:after="0" w:afterAutospacing="0" w:line="560" w:lineRule="exact"/>
        <w:jc w:val="center"/>
        <w:textAlignment w:val="baseline"/>
        <w:rPr>
          <w:rFonts w:hint="eastAsia" w:ascii="仿宋_GB2312" w:hAnsi="仿宋_GB2312" w:eastAsia="仿宋_GB2312" w:cs="仿宋_GB2312"/>
          <w:b w:val="0"/>
          <w:i w:val="0"/>
          <w:caps w:val="0"/>
          <w:spacing w:val="0"/>
          <w:w w:val="100"/>
          <w:sz w:val="28"/>
          <w:szCs w:val="28"/>
          <w:lang w:val="en-US" w:eastAsia="zh-CN"/>
        </w:rPr>
      </w:pPr>
      <w:r>
        <w:rPr>
          <w:rFonts w:hint="eastAsia" w:ascii="仿宋_GB2312" w:hAnsi="仿宋_GB2312" w:eastAsia="仿宋_GB2312" w:cs="仿宋_GB2312"/>
          <w:b w:val="0"/>
          <w:i w:val="0"/>
          <w:caps w:val="0"/>
          <w:spacing w:val="0"/>
          <w:w w:val="100"/>
          <w:sz w:val="28"/>
          <w:szCs w:val="28"/>
          <w:lang w:val="en-US" w:eastAsia="zh-CN"/>
        </w:rPr>
        <w:t>（人大附中三亚学校教职工）</w:t>
      </w:r>
    </w:p>
    <w:p>
      <w:pPr>
        <w:keepLines w:val="0"/>
        <w:widowControl w:val="0"/>
        <w:numPr>
          <w:ilvl w:val="0"/>
          <w:numId w:val="0"/>
        </w:numPr>
        <w:snapToGrid/>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本人已了解《海南自由贸易港安居房建设和管理若干规定》《海南省人民政府办公厅关于解决全省基层教师和医务人员住房问题的指导意见》（琼府办〔2021〕22号）《三亚市人民政府办公室关于印发三亚市安居型商品住房建设试点工作方案的通知》（三府办〔2021〕148号）和</w:t>
      </w:r>
      <w:r>
        <w:rPr>
          <w:rFonts w:hint="eastAsia" w:ascii="仿宋_GB2312" w:hAnsi="仿宋_GB2312" w:eastAsia="仿宋_GB2312" w:cs="仿宋_GB2312"/>
          <w:b w:val="0"/>
          <w:i w:val="0"/>
          <w:caps w:val="0"/>
          <w:spacing w:val="0"/>
          <w:w w:val="100"/>
          <w:sz w:val="32"/>
          <w:szCs w:val="32"/>
          <w:highlight w:val="none"/>
          <w:lang w:val="en-US" w:eastAsia="zh-CN"/>
        </w:rPr>
        <w:t>《海棠区安居房申报审核工作方案》《中交海棠仕家</w:t>
      </w:r>
      <w:r>
        <w:rPr>
          <w:rFonts w:hint="eastAsia" w:ascii="仿宋_GB2312" w:hAnsi="仿宋_GB2312" w:eastAsia="仿宋_GB2312" w:cs="仿宋_GB2312"/>
          <w:b w:val="0"/>
          <w:i w:val="0"/>
          <w:caps w:val="0"/>
          <w:spacing w:val="0"/>
          <w:w w:val="100"/>
          <w:sz w:val="32"/>
          <w:szCs w:val="32"/>
          <w:highlight w:val="none"/>
          <w:lang w:val="en-US" w:eastAsia="zh-CN"/>
        </w:rPr>
        <w:t>安居房</w:t>
      </w:r>
      <w:r>
        <w:rPr>
          <w:rFonts w:hint="eastAsia" w:ascii="仿宋_GB2312" w:hAnsi="仿宋_GB2312" w:eastAsia="仿宋_GB2312" w:cs="仿宋_GB2312"/>
          <w:b w:val="0"/>
          <w:i w:val="0"/>
          <w:caps w:val="0"/>
          <w:spacing w:val="0"/>
          <w:w w:val="100"/>
          <w:sz w:val="32"/>
          <w:szCs w:val="32"/>
          <w:highlight w:val="none"/>
          <w:lang w:val="en-US" w:eastAsia="zh-CN"/>
        </w:rPr>
        <w:t>项</w:t>
      </w:r>
      <w:bookmarkStart w:id="0" w:name="_GoBack"/>
      <w:bookmarkEnd w:id="0"/>
      <w:r>
        <w:rPr>
          <w:rFonts w:hint="eastAsia" w:ascii="仿宋_GB2312" w:hAnsi="仿宋_GB2312" w:eastAsia="仿宋_GB2312" w:cs="仿宋_GB2312"/>
          <w:b w:val="0"/>
          <w:i w:val="0"/>
          <w:caps w:val="0"/>
          <w:spacing w:val="0"/>
          <w:w w:val="100"/>
          <w:sz w:val="32"/>
          <w:szCs w:val="32"/>
          <w:highlight w:val="none"/>
          <w:lang w:val="en-US" w:eastAsia="zh-CN"/>
        </w:rPr>
        <w:t>目配售方案》</w:t>
      </w:r>
      <w:r>
        <w:rPr>
          <w:rFonts w:hint="eastAsia" w:ascii="仿宋_GB2312" w:hAnsi="仿宋_GB2312" w:eastAsia="仿宋_GB2312" w:cs="仿宋_GB2312"/>
          <w:b w:val="0"/>
          <w:i w:val="0"/>
          <w:caps w:val="0"/>
          <w:spacing w:val="0"/>
          <w:w w:val="100"/>
          <w:sz w:val="32"/>
          <w:szCs w:val="32"/>
          <w:lang w:val="en-US" w:eastAsia="zh-CN"/>
        </w:rPr>
        <w:t>等有关文件规定。</w:t>
      </w:r>
    </w:p>
    <w:p>
      <w:pPr>
        <w:keepLines w:val="0"/>
        <w:widowControl w:val="0"/>
        <w:numPr>
          <w:ilvl w:val="0"/>
          <w:numId w:val="0"/>
        </w:numPr>
        <w:snapToGrid/>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本人郑重承诺自海棠区安居房购房合同网签备案之日起，继续在人大附中三亚学校服务不少于5年。</w:t>
      </w:r>
    </w:p>
    <w:p>
      <w:pPr>
        <w:keepLines w:val="0"/>
        <w:widowControl w:val="0"/>
        <w:numPr>
          <w:ilvl w:val="0"/>
          <w:numId w:val="0"/>
        </w:numPr>
        <w:snapToGrid/>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如因个人原因未能履行上述承诺的，已取得安居房购买资格的，愿意放弃安居房购买资格。已购买安居房的，自愿腾退房屋，退房所造成的经济损失由本人承担。</w:t>
      </w:r>
    </w:p>
    <w:p>
      <w:pPr>
        <w:keepLines w:val="0"/>
        <w:widowControl w:val="0"/>
        <w:numPr>
          <w:ilvl w:val="0"/>
          <w:numId w:val="0"/>
        </w:numPr>
        <w:snapToGrid/>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lang w:val="en-US" w:eastAsia="zh-CN"/>
        </w:rPr>
      </w:pPr>
    </w:p>
    <w:p>
      <w:pPr>
        <w:keepLines w:val="0"/>
        <w:widowControl w:val="0"/>
        <w:numPr>
          <w:ilvl w:val="0"/>
          <w:numId w:val="0"/>
        </w:numPr>
        <w:snapToGrid/>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黑体" w:hAnsi="黑体" w:eastAsia="黑体" w:cs="黑体"/>
          <w:sz w:val="28"/>
          <w:szCs w:val="28"/>
          <w:u w:val="none"/>
          <w:lang w:val="en-US" w:eastAsia="zh-CN"/>
        </w:rPr>
        <w:t>本人自愿承担与申报交易相关的政策风险及可能产生的其他风险，自愿承担由此产生的经济损失和法律责任。</w:t>
      </w:r>
      <w:r>
        <w:rPr>
          <w:rFonts w:hint="eastAsia" w:ascii="仿宋_GB2312" w:hAnsi="仿宋_GB2312" w:eastAsia="仿宋_GB2312" w:cs="仿宋_GB2312"/>
          <w:b w:val="0"/>
          <w:i w:val="0"/>
          <w:caps w:val="0"/>
          <w:spacing w:val="0"/>
          <w:w w:val="100"/>
          <w:sz w:val="32"/>
          <w:szCs w:val="32"/>
          <w:lang w:val="en-US" w:eastAsia="zh-CN"/>
        </w:rPr>
        <w:t xml:space="preserve">  </w:t>
      </w: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本人声明与承诺是本人的真实意思表示。（手写该句话并按手印）</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承诺人：                 身份证号码：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联系方式：               承诺日期：</w:t>
      </w: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p>
    <w:p>
      <w:pPr>
        <w:keepLines w:val="0"/>
        <w:widowControl w:val="0"/>
        <w:snapToGrid/>
        <w:spacing w:before="0" w:beforeAutospacing="0" w:after="0" w:afterAutospacing="0" w:line="560" w:lineRule="exact"/>
        <w:jc w:val="center"/>
        <w:textAlignment w:val="baseline"/>
        <w:rPr>
          <w:rFonts w:hint="eastAsia" w:ascii="黑体" w:hAnsi="黑体" w:eastAsia="黑体" w:cs="黑体"/>
          <w:b w:val="0"/>
          <w:i w:val="0"/>
          <w:caps w:val="0"/>
          <w:spacing w:val="0"/>
          <w:w w:val="100"/>
          <w:sz w:val="44"/>
          <w:szCs w:val="44"/>
          <w:lang w:val="en-US" w:eastAsia="zh-CN"/>
        </w:rPr>
      </w:pPr>
      <w:r>
        <w:rPr>
          <w:rFonts w:hint="eastAsia" w:ascii="黑体" w:hAnsi="黑体" w:eastAsia="黑体" w:cs="黑体"/>
          <w:b w:val="0"/>
          <w:i w:val="0"/>
          <w:caps w:val="0"/>
          <w:spacing w:val="0"/>
          <w:w w:val="100"/>
          <w:sz w:val="44"/>
          <w:szCs w:val="44"/>
          <w:lang w:val="en-US" w:eastAsia="zh-CN"/>
        </w:rPr>
        <w:t>个人未婚承诺书</w:t>
      </w:r>
    </w:p>
    <w:p>
      <w:pPr>
        <w:keepLines w:val="0"/>
        <w:widowControl w:val="0"/>
        <w:snapToGrid/>
        <w:spacing w:before="0" w:beforeAutospacing="0" w:after="0" w:afterAutospacing="0" w:line="560" w:lineRule="exact"/>
        <w:jc w:val="center"/>
        <w:textAlignment w:val="baseline"/>
        <w:rPr>
          <w:rFonts w:hint="eastAsia" w:ascii="仿宋_GB2312" w:hAnsi="仿宋_GB2312" w:eastAsia="仿宋_GB2312" w:cs="仿宋_GB2312"/>
          <w:b w:val="0"/>
          <w:i w:val="0"/>
          <w:caps w:val="0"/>
          <w:spacing w:val="0"/>
          <w:w w:val="100"/>
          <w:sz w:val="28"/>
          <w:szCs w:val="28"/>
          <w:lang w:val="en-US" w:eastAsia="zh-CN"/>
        </w:rPr>
      </w:pPr>
      <w:r>
        <w:rPr>
          <w:rFonts w:hint="eastAsia" w:ascii="仿宋_GB2312" w:hAnsi="仿宋_GB2312" w:eastAsia="仿宋_GB2312" w:cs="仿宋_GB2312"/>
          <w:b w:val="0"/>
          <w:i w:val="0"/>
          <w:caps w:val="0"/>
          <w:spacing w:val="0"/>
          <w:w w:val="100"/>
          <w:sz w:val="28"/>
          <w:szCs w:val="28"/>
          <w:lang w:val="en-US" w:eastAsia="zh-CN"/>
        </w:rPr>
        <w:t>（未婚申请人提供）</w:t>
      </w:r>
    </w:p>
    <w:p>
      <w:pPr>
        <w:keepLines w:val="0"/>
        <w:widowControl w:val="0"/>
        <w:snapToGrid/>
        <w:spacing w:before="0" w:beforeAutospacing="0" w:after="0" w:afterAutospacing="0" w:line="560" w:lineRule="exact"/>
        <w:ind w:firstLine="64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本人是</w:t>
      </w:r>
      <w:r>
        <w:rPr>
          <w:rFonts w:hint="eastAsia" w:ascii="仿宋_GB2312" w:hAnsi="仿宋_GB2312" w:eastAsia="仿宋_GB2312" w:cs="仿宋_GB2312"/>
          <w:b w:val="0"/>
          <w:i w:val="0"/>
          <w:caps w:val="0"/>
          <w:spacing w:val="0"/>
          <w:w w:val="100"/>
          <w:sz w:val="32"/>
          <w:szCs w:val="32"/>
          <w:u w:val="single"/>
          <w:lang w:val="en-US" w:eastAsia="zh-CN"/>
        </w:rPr>
        <w:t xml:space="preserve">     </w:t>
      </w:r>
      <w:r>
        <w:rPr>
          <w:rFonts w:hint="eastAsia" w:ascii="仿宋_GB2312" w:hAnsi="仿宋_GB2312" w:eastAsia="仿宋_GB2312" w:cs="仿宋_GB2312"/>
          <w:b w:val="0"/>
          <w:i w:val="0"/>
          <w:caps w:val="0"/>
          <w:spacing w:val="0"/>
          <w:w w:val="100"/>
          <w:sz w:val="32"/>
          <w:szCs w:val="32"/>
          <w:lang w:val="en-US" w:eastAsia="zh-CN"/>
        </w:rPr>
        <w:t>市</w:t>
      </w:r>
      <w:r>
        <w:rPr>
          <w:rFonts w:hint="eastAsia" w:ascii="仿宋_GB2312" w:hAnsi="仿宋_GB2312" w:eastAsia="仿宋_GB2312" w:cs="仿宋_GB2312"/>
          <w:b w:val="0"/>
          <w:i w:val="0"/>
          <w:caps w:val="0"/>
          <w:spacing w:val="0"/>
          <w:w w:val="100"/>
          <w:sz w:val="32"/>
          <w:szCs w:val="32"/>
          <w:u w:val="single"/>
          <w:lang w:val="en-US" w:eastAsia="zh-CN"/>
        </w:rPr>
        <w:t xml:space="preserve">      </w:t>
      </w:r>
      <w:r>
        <w:rPr>
          <w:rFonts w:hint="eastAsia" w:ascii="仿宋_GB2312" w:hAnsi="仿宋_GB2312" w:eastAsia="仿宋_GB2312" w:cs="仿宋_GB2312"/>
          <w:b w:val="0"/>
          <w:i w:val="0"/>
          <w:caps w:val="0"/>
          <w:spacing w:val="0"/>
          <w:w w:val="100"/>
          <w:sz w:val="32"/>
          <w:szCs w:val="32"/>
          <w:lang w:val="en-US" w:eastAsia="zh-CN"/>
        </w:rPr>
        <w:t>区</w:t>
      </w:r>
      <w:r>
        <w:rPr>
          <w:rFonts w:hint="eastAsia" w:ascii="仿宋_GB2312" w:hAnsi="仿宋_GB2312" w:eastAsia="仿宋_GB2312" w:cs="仿宋_GB2312"/>
          <w:b w:val="0"/>
          <w:i w:val="0"/>
          <w:caps w:val="0"/>
          <w:spacing w:val="0"/>
          <w:w w:val="100"/>
          <w:sz w:val="32"/>
          <w:szCs w:val="32"/>
          <w:u w:val="single"/>
          <w:lang w:val="en-US" w:eastAsia="zh-CN"/>
        </w:rPr>
        <w:t xml:space="preserve">     </w:t>
      </w:r>
      <w:r>
        <w:rPr>
          <w:rFonts w:hint="eastAsia" w:ascii="仿宋_GB2312" w:hAnsi="仿宋_GB2312" w:eastAsia="仿宋_GB2312" w:cs="仿宋_GB2312"/>
          <w:b w:val="0"/>
          <w:i w:val="0"/>
          <w:caps w:val="0"/>
          <w:spacing w:val="0"/>
          <w:w w:val="100"/>
          <w:sz w:val="32"/>
          <w:szCs w:val="32"/>
          <w:lang w:val="en-US" w:eastAsia="zh-CN"/>
        </w:rPr>
        <w:t>街道（村/居）居民</w:t>
      </w:r>
      <w:r>
        <w:rPr>
          <w:rFonts w:hint="eastAsia" w:ascii="仿宋_GB2312" w:hAnsi="仿宋_GB2312" w:eastAsia="仿宋_GB2312" w:cs="仿宋_GB2312"/>
          <w:b w:val="0"/>
          <w:i w:val="0"/>
          <w:caps w:val="0"/>
          <w:spacing w:val="0"/>
          <w:w w:val="100"/>
          <w:sz w:val="32"/>
          <w:szCs w:val="32"/>
          <w:u w:val="single"/>
          <w:lang w:val="en-US" w:eastAsia="zh-CN"/>
        </w:rPr>
        <w:t xml:space="preserve">     </w:t>
      </w:r>
      <w:r>
        <w:rPr>
          <w:rFonts w:hint="eastAsia" w:ascii="仿宋_GB2312" w:hAnsi="仿宋_GB2312" w:eastAsia="仿宋_GB2312" w:cs="仿宋_GB2312"/>
          <w:b w:val="0"/>
          <w:i w:val="0"/>
          <w:caps w:val="0"/>
          <w:spacing w:val="0"/>
          <w:w w:val="100"/>
          <w:sz w:val="32"/>
          <w:szCs w:val="32"/>
          <w:lang w:val="en-US" w:eastAsia="zh-CN"/>
        </w:rPr>
        <w:t>先生（女士），身份证号码：</w:t>
      </w:r>
      <w:r>
        <w:rPr>
          <w:rFonts w:hint="eastAsia" w:ascii="仿宋_GB2312" w:hAnsi="仿宋_GB2312" w:eastAsia="仿宋_GB2312" w:cs="仿宋_GB2312"/>
          <w:b w:val="0"/>
          <w:i w:val="0"/>
          <w:caps w:val="0"/>
          <w:spacing w:val="0"/>
          <w:w w:val="100"/>
          <w:sz w:val="32"/>
          <w:szCs w:val="32"/>
          <w:u w:val="single"/>
          <w:lang w:val="en-US" w:eastAsia="zh-CN"/>
        </w:rPr>
        <w:t xml:space="preserve">                      </w:t>
      </w:r>
      <w:r>
        <w:rPr>
          <w:rFonts w:hint="eastAsia" w:ascii="仿宋_GB2312" w:hAnsi="仿宋_GB2312" w:eastAsia="仿宋_GB2312" w:cs="仿宋_GB2312"/>
          <w:b w:val="0"/>
          <w:i w:val="0"/>
          <w:caps w:val="0"/>
          <w:spacing w:val="0"/>
          <w:w w:val="100"/>
          <w:sz w:val="32"/>
          <w:szCs w:val="32"/>
          <w:lang w:val="en-US" w:eastAsia="zh-CN"/>
        </w:rPr>
        <w:t>，至今未婚，特此承诺。</w:t>
      </w:r>
    </w:p>
    <w:p>
      <w:pPr>
        <w:keepLines w:val="0"/>
        <w:widowControl w:val="0"/>
        <w:snapToGrid/>
        <w:spacing w:before="0" w:beforeAutospacing="0" w:after="0" w:afterAutospacing="0" w:line="560" w:lineRule="exact"/>
        <w:ind w:firstLine="64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本人对以上事项予以承诺并承担一切法律责任，如核查有不实申报，本人愿意按相关规定退回违规购买的安居房。</w:t>
      </w:r>
    </w:p>
    <w:p>
      <w:pPr>
        <w:keepLines w:val="0"/>
        <w:widowControl w:val="0"/>
        <w:snapToGrid/>
        <w:spacing w:before="0" w:beforeAutospacing="0" w:after="0" w:afterAutospacing="0" w:line="560" w:lineRule="exact"/>
        <w:ind w:firstLine="640"/>
        <w:jc w:val="both"/>
        <w:textAlignment w:val="baseline"/>
        <w:rPr>
          <w:rFonts w:hint="eastAsia" w:ascii="仿宋_GB2312" w:hAnsi="仿宋_GB2312" w:eastAsia="仿宋_GB2312" w:cs="仿宋_GB2312"/>
          <w:b w:val="0"/>
          <w:i w:val="0"/>
          <w:caps w:val="0"/>
          <w:spacing w:val="0"/>
          <w:w w:val="100"/>
          <w:sz w:val="32"/>
          <w:szCs w:val="32"/>
          <w:lang w:val="en-US" w:eastAsia="zh-CN"/>
        </w:rPr>
      </w:pPr>
    </w:p>
    <w:p>
      <w:pPr>
        <w:keepLines w:val="0"/>
        <w:widowControl w:val="0"/>
        <w:numPr>
          <w:ilvl w:val="0"/>
          <w:numId w:val="0"/>
        </w:numPr>
        <w:snapToGrid/>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黑体" w:hAnsi="黑体" w:eastAsia="黑体" w:cs="黑体"/>
          <w:sz w:val="28"/>
          <w:szCs w:val="28"/>
          <w:u w:val="none"/>
          <w:lang w:val="en-US" w:eastAsia="zh-CN"/>
        </w:rPr>
        <w:t>本人自愿承担与申报交易相关的政策风险及可能产生的其他风险，自愿承担由此产生的经济损失和法律责任。</w:t>
      </w:r>
      <w:r>
        <w:rPr>
          <w:rFonts w:hint="eastAsia" w:ascii="仿宋_GB2312" w:hAnsi="仿宋_GB2312" w:eastAsia="仿宋_GB2312" w:cs="仿宋_GB2312"/>
          <w:b w:val="0"/>
          <w:i w:val="0"/>
          <w:caps w:val="0"/>
          <w:spacing w:val="0"/>
          <w:w w:val="100"/>
          <w:sz w:val="32"/>
          <w:szCs w:val="32"/>
          <w:lang w:val="en-US" w:eastAsia="zh-CN"/>
        </w:rPr>
        <w:t xml:space="preserve">  </w:t>
      </w: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本人声明与承诺是本人的真实意思表示。（手写该句话并按手印）</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承诺人：                 身份证号码：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联系方式：               承诺日期：</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p>
    <w:p>
      <w:pPr>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spacing w:val="0"/>
          <w:w w:val="100"/>
          <w:sz w:val="32"/>
          <w:szCs w:val="32"/>
          <w:lang w:val="en-US" w:eastAsia="zh-CN"/>
        </w:rPr>
      </w:pPr>
    </w:p>
    <w:sectPr>
      <w:headerReference r:id="rId3" w:type="default"/>
      <w:footerReference r:id="rId4" w:type="default"/>
      <w:pgSz w:w="11906" w:h="16838"/>
      <w:pgMar w:top="2098" w:right="1474" w:bottom="1984" w:left="1587" w:header="851" w:footer="680"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Verdana">
    <w:panose1 w:val="020B0604030504040204"/>
    <w:charset w:val="00"/>
    <w:family w:val="decorative"/>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Gulimfalt">
    <w:altName w:val="Malgun Gothic"/>
    <w:panose1 w:val="00000000000000000000"/>
    <w:charset w:val="81"/>
    <w:family w:val="decorative"/>
    <w:pitch w:val="default"/>
    <w:sig w:usb0="00000000" w:usb1="00000000" w:usb2="00000010" w:usb3="00000000" w:csb0="00080000" w:csb1="00000000"/>
  </w:font>
  <w:font w:name="Malgun Gothic">
    <w:panose1 w:val="020B0503020000020004"/>
    <w:charset w:val="81"/>
    <w:family w:val="auto"/>
    <w:pitch w:val="default"/>
    <w:sig w:usb0="900002AF" w:usb1="01D77CFB" w:usb2="00000012" w:usb3="00000000" w:csb0="0008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decorative"/>
    <w:pitch w:val="default"/>
    <w:sig w:usb0="00000001" w:usb1="080E0000" w:usb2="00000000" w:usb3="00000000" w:csb0="00040000" w:csb1="00000000"/>
  </w:font>
  <w:font w:name="Verdana">
    <w:panose1 w:val="020B0604030504040204"/>
    <w:charset w:val="00"/>
    <w:family w:val="roman"/>
    <w:pitch w:val="default"/>
    <w:sig w:usb0="A10006FF" w:usb1="4000205B" w:usb2="00000010" w:usb3="00000000" w:csb0="2000019F" w:csb1="00000000"/>
  </w:font>
  <w:font w:name="Gulimfalt">
    <w:altName w:val="Malgun Gothic"/>
    <w:panose1 w:val="00000000000000000000"/>
    <w:charset w:val="81"/>
    <w:family w:val="roman"/>
    <w:pitch w:val="default"/>
    <w:sig w:usb0="00000000" w:usb1="00000000" w:usb2="00000010" w:usb3="00000000" w:csb0="00080000" w:csb1="00000000"/>
  </w:font>
  <w:font w:name="仿宋_GB2312">
    <w:panose1 w:val="02010609030101010101"/>
    <w:charset w:val="86"/>
    <w:family w:val="roman"/>
    <w:pitch w:val="default"/>
    <w:sig w:usb0="00000001" w:usb1="080E0000" w:usb2="00000000" w:usb3="00000000" w:csb0="00040000" w:csb1="00000000"/>
  </w:font>
  <w:font w:name="Verdana">
    <w:panose1 w:val="020B0604030504040204"/>
    <w:charset w:val="00"/>
    <w:family w:val="modern"/>
    <w:pitch w:val="default"/>
    <w:sig w:usb0="A10006FF" w:usb1="4000205B" w:usb2="00000010" w:usb3="00000000" w:csb0="2000019F" w:csb1="00000000"/>
  </w:font>
  <w:font w:name="Gulimfalt">
    <w:altName w:val="Malgun Gothic"/>
    <w:panose1 w:val="00000000000000000000"/>
    <w:charset w:val="81"/>
    <w:family w:val="modern"/>
    <w:pitch w:val="default"/>
    <w:sig w:usb0="00000000" w:usb1="00000000" w:usb2="00000010" w:usb3="00000000" w:csb0="0008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Gulimfalt">
    <w:altName w:val="Malgun Gothic"/>
    <w:panose1 w:val="00000000000000000000"/>
    <w:charset w:val="81"/>
    <w:family w:val="swiss"/>
    <w:pitch w:val="default"/>
    <w:sig w:usb0="00000000" w:usb1="00000000" w:usb2="00000010" w:usb3="00000000" w:csb0="00080000"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 w:name="Tahoma">
    <w:panose1 w:val="020B0604030504040204"/>
    <w:charset w:val="00"/>
    <w:family w:val="roman"/>
    <w:pitch w:val="default"/>
    <w:sig w:usb0="E1002EFF" w:usb1="C000605B" w:usb2="00000029" w:usb3="00000000" w:csb0="200101FF" w:csb1="2028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modern"/>
    <w:pitch w:val="default"/>
    <w:sig w:usb0="E1002EFF" w:usb1="C000605B" w:usb2="00000029" w:usb3="00000000" w:csb0="200101FF" w:csb1="20280000"/>
  </w:font>
  <w:font w:name="微软雅黑">
    <w:panose1 w:val="020B0503020204020204"/>
    <w:charset w:val="86"/>
    <w:family w:val="modern"/>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微软简标宋">
    <w:altName w:val="宋体"/>
    <w:panose1 w:val="00000000000000000000"/>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Segoe UI">
    <w:panose1 w:val="020B0502040204020203"/>
    <w:charset w:val="00"/>
    <w:family w:val="auto"/>
    <w:pitch w:val="default"/>
    <w:sig w:usb0="E10022FF" w:usb1="C000E47F" w:usb2="00000029" w:usb3="00000000" w:csb0="200001DF" w:csb1="2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decorative"/>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宋体-PUA">
    <w:panose1 w:val="02010600030101010101"/>
    <w:charset w:val="86"/>
    <w:family w:val="auto"/>
    <w:pitch w:val="default"/>
    <w:sig w:usb0="00000000" w:usb1="10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swiss"/>
    <w:pitch w:val="default"/>
    <w:sig w:usb0="00000000" w:usb1="00000000" w:usb2="0A246029" w:usb3="00000000" w:csb0="600001FF" w:csb1="DFFF0000"/>
  </w:font>
  <w:font w:name="方正黑体_GBK">
    <w:panose1 w:val="03000509000000000000"/>
    <w:charset w:val="86"/>
    <w:family w:val="auto"/>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DejaVu Sans">
    <w:altName w:val="Segoe Print"/>
    <w:panose1 w:val="020B0603030804020204"/>
    <w:charset w:val="00"/>
    <w:family w:val="decorative"/>
    <w:pitch w:val="default"/>
    <w:sig w:usb0="00000000" w:usb1="00000000" w:usb2="0A246029" w:usb3="00000000" w:csb0="600001FF" w:csb1="DFFF0000"/>
  </w:font>
  <w:font w:name="DejaVu Sans">
    <w:altName w:val="Segoe Print"/>
    <w:panose1 w:val="020B0603030804020204"/>
    <w:charset w:val="00"/>
    <w:family w:val="roman"/>
    <w:pitch w:val="default"/>
    <w:sig w:usb0="00000000" w:usb1="00000000" w:usb2="0A246029" w:usb3="00000000" w:csb0="600001FF" w:csb1="DFFF0000"/>
  </w:font>
  <w:font w:name="DejaVu Sans">
    <w:altName w:val="Segoe Print"/>
    <w:panose1 w:val="020B0603030804020204"/>
    <w:charset w:val="00"/>
    <w:family w:val="modern"/>
    <w:pitch w:val="default"/>
    <w:sig w:usb0="00000000" w:usb1="00000000" w:usb2="0A246029" w:usb3="00000000" w:csb0="600001FF" w:csb1="DFFF0000"/>
  </w:font>
  <w:font w:name="Arial">
    <w:panose1 w:val="020B0604020202020204"/>
    <w:charset w:val="00"/>
    <w:family w:val="swiss"/>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Arial">
    <w:panose1 w:val="020B0604020202020204"/>
    <w:charset w:val="00"/>
    <w:family w:val="roman"/>
    <w:pitch w:val="default"/>
    <w:sig w:usb0="E0002AFF" w:usb1="C0007843" w:usb2="00000009" w:usb3="00000000" w:csb0="400001FF" w:csb1="FFFF0000"/>
  </w:font>
  <w:font w:name="Arial">
    <w:panose1 w:val="020B0604020202020204"/>
    <w:charset w:val="00"/>
    <w:family w:val="modern"/>
    <w:pitch w:val="default"/>
    <w:sig w:usb0="E0002AFF" w:usb1="C0007843" w:usb2="00000009" w:usb3="00000000" w:csb0="400001FF" w:csb1="FFFF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舒体">
    <w:altName w:val="宋体"/>
    <w:panose1 w:val="02010601030101010101"/>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Batang">
    <w:panose1 w:val="02030600000101010101"/>
    <w:charset w:val="81"/>
    <w:family w:val="auto"/>
    <w:pitch w:val="default"/>
    <w:sig w:usb0="B00002AF" w:usb1="69D77CFB" w:usb2="00000030" w:usb3="00000000" w:csb0="4008009F" w:csb1="DFD70000"/>
  </w:font>
  <w:font w:name="等线">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p>
    <w:pPr>
      <w:pStyle w:val="4"/>
      <w:pBdr>
        <w:bottom w:val="none" w:color="auto" w:sz="0" w:space="1"/>
      </w:pBdr>
    </w:pPr>
  </w:p>
  <w:p>
    <w:pPr>
      <w:pStyle w:val="4"/>
      <w:pBdr>
        <w:bottom w:val="none" w:color="auto" w:sz="0" w:space="1"/>
      </w:pBdr>
    </w:pPr>
  </w:p>
  <w:p>
    <w:pPr>
      <w:pStyle w:val="4"/>
      <w:pBdr>
        <w:bottom w:val="none" w:color="auto" w:sz="0" w:space="1"/>
      </w:pBdr>
      <w:jc w:val="both"/>
      <w:rPr>
        <w:rFonts w:hint="eastAsia" w:ascii="黑体" w:hAnsi="黑体" w:eastAsia="黑体" w:cs="黑体"/>
        <w:sz w:val="28"/>
        <w:szCs w:val="28"/>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oNotHyphenateCaps/>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68"/>
    <w:rsid w:val="0003177F"/>
    <w:rsid w:val="000505F5"/>
    <w:rsid w:val="00080789"/>
    <w:rsid w:val="000926F0"/>
    <w:rsid w:val="000C5F75"/>
    <w:rsid w:val="000F2C9C"/>
    <w:rsid w:val="000F7824"/>
    <w:rsid w:val="00115279"/>
    <w:rsid w:val="00135656"/>
    <w:rsid w:val="00152DCC"/>
    <w:rsid w:val="00163E9C"/>
    <w:rsid w:val="00172972"/>
    <w:rsid w:val="00172A27"/>
    <w:rsid w:val="001735D8"/>
    <w:rsid w:val="00184E77"/>
    <w:rsid w:val="001A639E"/>
    <w:rsid w:val="001B27D9"/>
    <w:rsid w:val="00281A47"/>
    <w:rsid w:val="00297B74"/>
    <w:rsid w:val="002A43D9"/>
    <w:rsid w:val="003003F3"/>
    <w:rsid w:val="00326254"/>
    <w:rsid w:val="00382B16"/>
    <w:rsid w:val="003C0C2F"/>
    <w:rsid w:val="003D0246"/>
    <w:rsid w:val="003D5774"/>
    <w:rsid w:val="003F2E69"/>
    <w:rsid w:val="00407861"/>
    <w:rsid w:val="0042152C"/>
    <w:rsid w:val="004601A9"/>
    <w:rsid w:val="004B1B57"/>
    <w:rsid w:val="004F3795"/>
    <w:rsid w:val="00507105"/>
    <w:rsid w:val="00514339"/>
    <w:rsid w:val="005349EA"/>
    <w:rsid w:val="00547682"/>
    <w:rsid w:val="0056237E"/>
    <w:rsid w:val="005707E8"/>
    <w:rsid w:val="005878B6"/>
    <w:rsid w:val="005B32FC"/>
    <w:rsid w:val="005C2DF5"/>
    <w:rsid w:val="005E08D2"/>
    <w:rsid w:val="006010C1"/>
    <w:rsid w:val="00685BA4"/>
    <w:rsid w:val="006E2F49"/>
    <w:rsid w:val="006F4571"/>
    <w:rsid w:val="00707F78"/>
    <w:rsid w:val="00737E44"/>
    <w:rsid w:val="00790F89"/>
    <w:rsid w:val="007A01C3"/>
    <w:rsid w:val="007B318E"/>
    <w:rsid w:val="007B66A0"/>
    <w:rsid w:val="007D03B0"/>
    <w:rsid w:val="00837AEC"/>
    <w:rsid w:val="00860AA9"/>
    <w:rsid w:val="0087107F"/>
    <w:rsid w:val="008B0B54"/>
    <w:rsid w:val="008D7AEA"/>
    <w:rsid w:val="008E5BC9"/>
    <w:rsid w:val="008F045F"/>
    <w:rsid w:val="009921F2"/>
    <w:rsid w:val="00996E8F"/>
    <w:rsid w:val="009A79FF"/>
    <w:rsid w:val="009C5155"/>
    <w:rsid w:val="00A17D52"/>
    <w:rsid w:val="00A24713"/>
    <w:rsid w:val="00A318A2"/>
    <w:rsid w:val="00A81901"/>
    <w:rsid w:val="00A9248C"/>
    <w:rsid w:val="00AB6428"/>
    <w:rsid w:val="00AD7400"/>
    <w:rsid w:val="00AE3CBC"/>
    <w:rsid w:val="00BD2905"/>
    <w:rsid w:val="00BD733E"/>
    <w:rsid w:val="00C460DC"/>
    <w:rsid w:val="00C539B4"/>
    <w:rsid w:val="00C60AB7"/>
    <w:rsid w:val="00C8346C"/>
    <w:rsid w:val="00CF06DD"/>
    <w:rsid w:val="00CF5DC8"/>
    <w:rsid w:val="00D1442D"/>
    <w:rsid w:val="00D216B9"/>
    <w:rsid w:val="00D44DB8"/>
    <w:rsid w:val="00D83A05"/>
    <w:rsid w:val="00EB55B4"/>
    <w:rsid w:val="00ED0941"/>
    <w:rsid w:val="00EE5CDF"/>
    <w:rsid w:val="00EF4E27"/>
    <w:rsid w:val="00F03082"/>
    <w:rsid w:val="00F2720B"/>
    <w:rsid w:val="00F424E4"/>
    <w:rsid w:val="00F50D1C"/>
    <w:rsid w:val="00F6277E"/>
    <w:rsid w:val="00F834F3"/>
    <w:rsid w:val="00F8421F"/>
    <w:rsid w:val="00FD7402"/>
    <w:rsid w:val="00FE58A2"/>
    <w:rsid w:val="00FF284E"/>
    <w:rsid w:val="017F3E7C"/>
    <w:rsid w:val="021A5F96"/>
    <w:rsid w:val="029E0271"/>
    <w:rsid w:val="03474A84"/>
    <w:rsid w:val="03650B74"/>
    <w:rsid w:val="0387212B"/>
    <w:rsid w:val="057B75CE"/>
    <w:rsid w:val="05C537C4"/>
    <w:rsid w:val="060E51CD"/>
    <w:rsid w:val="07193E2B"/>
    <w:rsid w:val="08DB64FE"/>
    <w:rsid w:val="09AD080E"/>
    <w:rsid w:val="0A2C2E49"/>
    <w:rsid w:val="0D653638"/>
    <w:rsid w:val="0DDD0A8D"/>
    <w:rsid w:val="12BB2BFE"/>
    <w:rsid w:val="12ED05A6"/>
    <w:rsid w:val="137A1190"/>
    <w:rsid w:val="137A4BAD"/>
    <w:rsid w:val="13C20080"/>
    <w:rsid w:val="143B610C"/>
    <w:rsid w:val="1553496C"/>
    <w:rsid w:val="177274E6"/>
    <w:rsid w:val="18597DCE"/>
    <w:rsid w:val="192A505B"/>
    <w:rsid w:val="192F3D35"/>
    <w:rsid w:val="19C72EBB"/>
    <w:rsid w:val="1B9B035F"/>
    <w:rsid w:val="1BDA00FB"/>
    <w:rsid w:val="1C167019"/>
    <w:rsid w:val="1CB24644"/>
    <w:rsid w:val="1CDC4383"/>
    <w:rsid w:val="1E016316"/>
    <w:rsid w:val="1E15248B"/>
    <w:rsid w:val="217906BA"/>
    <w:rsid w:val="21893668"/>
    <w:rsid w:val="21DA7A43"/>
    <w:rsid w:val="220F7113"/>
    <w:rsid w:val="22D71477"/>
    <w:rsid w:val="230C3838"/>
    <w:rsid w:val="233241A4"/>
    <w:rsid w:val="23831247"/>
    <w:rsid w:val="26BC4C5D"/>
    <w:rsid w:val="288E6661"/>
    <w:rsid w:val="28A16BEC"/>
    <w:rsid w:val="2BB00BF5"/>
    <w:rsid w:val="2C602F2C"/>
    <w:rsid w:val="2C951FC8"/>
    <w:rsid w:val="2C9B5010"/>
    <w:rsid w:val="2E732326"/>
    <w:rsid w:val="2E8E0028"/>
    <w:rsid w:val="2EAB59B6"/>
    <w:rsid w:val="2EBB24EE"/>
    <w:rsid w:val="2F8E1F85"/>
    <w:rsid w:val="302B38A5"/>
    <w:rsid w:val="30F14E17"/>
    <w:rsid w:val="31026C21"/>
    <w:rsid w:val="310C14C7"/>
    <w:rsid w:val="3150487D"/>
    <w:rsid w:val="31A62EC4"/>
    <w:rsid w:val="31B61786"/>
    <w:rsid w:val="31F92D40"/>
    <w:rsid w:val="324E08A5"/>
    <w:rsid w:val="33233B26"/>
    <w:rsid w:val="33C11FDE"/>
    <w:rsid w:val="34297B3B"/>
    <w:rsid w:val="343A54C7"/>
    <w:rsid w:val="346F4C4F"/>
    <w:rsid w:val="34BE545E"/>
    <w:rsid w:val="359F5B53"/>
    <w:rsid w:val="38611959"/>
    <w:rsid w:val="3863041F"/>
    <w:rsid w:val="386371A4"/>
    <w:rsid w:val="389C6563"/>
    <w:rsid w:val="39013704"/>
    <w:rsid w:val="3AC57646"/>
    <w:rsid w:val="3B7733CA"/>
    <w:rsid w:val="3C4E093A"/>
    <w:rsid w:val="3E844702"/>
    <w:rsid w:val="3F521A52"/>
    <w:rsid w:val="4062415A"/>
    <w:rsid w:val="41B1386D"/>
    <w:rsid w:val="41C34C70"/>
    <w:rsid w:val="41C40546"/>
    <w:rsid w:val="435D2163"/>
    <w:rsid w:val="43AE05C2"/>
    <w:rsid w:val="45A35858"/>
    <w:rsid w:val="45F6555F"/>
    <w:rsid w:val="46481248"/>
    <w:rsid w:val="465F7565"/>
    <w:rsid w:val="47322D75"/>
    <w:rsid w:val="48057DE3"/>
    <w:rsid w:val="49DD6116"/>
    <w:rsid w:val="49E33DA7"/>
    <w:rsid w:val="4A983BF7"/>
    <w:rsid w:val="4ACA134D"/>
    <w:rsid w:val="4AD76170"/>
    <w:rsid w:val="4AF27054"/>
    <w:rsid w:val="4B45442F"/>
    <w:rsid w:val="4B6F387D"/>
    <w:rsid w:val="4C163D88"/>
    <w:rsid w:val="4C9E47D8"/>
    <w:rsid w:val="4CEE1FD5"/>
    <w:rsid w:val="4E3C2EFB"/>
    <w:rsid w:val="4E5D03F0"/>
    <w:rsid w:val="4F615F2B"/>
    <w:rsid w:val="50423CEE"/>
    <w:rsid w:val="52023DFE"/>
    <w:rsid w:val="52632086"/>
    <w:rsid w:val="53732752"/>
    <w:rsid w:val="57BD706E"/>
    <w:rsid w:val="5853657D"/>
    <w:rsid w:val="58775D4C"/>
    <w:rsid w:val="598057E9"/>
    <w:rsid w:val="5A336410"/>
    <w:rsid w:val="5A83710D"/>
    <w:rsid w:val="5B400A82"/>
    <w:rsid w:val="5BF346B1"/>
    <w:rsid w:val="5BFE4367"/>
    <w:rsid w:val="5C374D91"/>
    <w:rsid w:val="5DD4445F"/>
    <w:rsid w:val="5E386A71"/>
    <w:rsid w:val="5F3A3EF7"/>
    <w:rsid w:val="5F9B6B23"/>
    <w:rsid w:val="5FA35127"/>
    <w:rsid w:val="60314D06"/>
    <w:rsid w:val="61BC53D6"/>
    <w:rsid w:val="62DC2699"/>
    <w:rsid w:val="64D722BE"/>
    <w:rsid w:val="6529303C"/>
    <w:rsid w:val="654242F2"/>
    <w:rsid w:val="660831D7"/>
    <w:rsid w:val="666C110E"/>
    <w:rsid w:val="67BA65B9"/>
    <w:rsid w:val="69B700C6"/>
    <w:rsid w:val="6A5B5C65"/>
    <w:rsid w:val="6B295362"/>
    <w:rsid w:val="6B4E38AC"/>
    <w:rsid w:val="6B926F95"/>
    <w:rsid w:val="6DC722FA"/>
    <w:rsid w:val="6DFC66CE"/>
    <w:rsid w:val="6EC60EC0"/>
    <w:rsid w:val="6EE052AB"/>
    <w:rsid w:val="6F933040"/>
    <w:rsid w:val="70872E5C"/>
    <w:rsid w:val="73EC7AE4"/>
    <w:rsid w:val="74322C9C"/>
    <w:rsid w:val="753C0B17"/>
    <w:rsid w:val="75CE5782"/>
    <w:rsid w:val="783E4259"/>
    <w:rsid w:val="785A210C"/>
    <w:rsid w:val="789D5DAC"/>
    <w:rsid w:val="7AA36559"/>
    <w:rsid w:val="7B1671DC"/>
    <w:rsid w:val="7B43705B"/>
    <w:rsid w:val="7C4160AD"/>
    <w:rsid w:val="7D35437A"/>
    <w:rsid w:val="7E71708A"/>
    <w:rsid w:val="7E964985"/>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3">
    <w:name w:val="footer"/>
    <w:basedOn w:val="1"/>
    <w:link w:val="10"/>
    <w:qFormat/>
    <w:uiPriority w:val="99"/>
    <w:pPr>
      <w:tabs>
        <w:tab w:val="center" w:pos="4153"/>
        <w:tab w:val="right" w:pos="8306"/>
      </w:tabs>
      <w:snapToGrid w:val="0"/>
      <w:jc w:val="left"/>
    </w:pPr>
    <w:rPr>
      <w:kern w:val="0"/>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2"/>
    <w:qFormat/>
    <w:uiPriority w:val="99"/>
    <w:pPr>
      <w:spacing w:line="600" w:lineRule="exact"/>
      <w:ind w:left="540"/>
    </w:pPr>
    <w:rPr>
      <w:rFonts w:eastAsia="仿宋_GB2312"/>
      <w:kern w:val="0"/>
      <w:sz w:val="32"/>
      <w:szCs w:val="32"/>
    </w:rPr>
  </w:style>
  <w:style w:type="character" w:styleId="7">
    <w:name w:val="page number"/>
    <w:basedOn w:val="6"/>
    <w:qFormat/>
    <w:uiPriority w:val="99"/>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Footer Char"/>
    <w:basedOn w:val="6"/>
    <w:link w:val="3"/>
    <w:semiHidden/>
    <w:qFormat/>
    <w:locked/>
    <w:uiPriority w:val="99"/>
    <w:rPr>
      <w:sz w:val="18"/>
      <w:szCs w:val="18"/>
    </w:rPr>
  </w:style>
  <w:style w:type="character" w:customStyle="1" w:styleId="11">
    <w:name w:val="Header Char"/>
    <w:basedOn w:val="6"/>
    <w:link w:val="4"/>
    <w:semiHidden/>
    <w:qFormat/>
    <w:locked/>
    <w:uiPriority w:val="99"/>
    <w:rPr>
      <w:sz w:val="18"/>
      <w:szCs w:val="18"/>
    </w:rPr>
  </w:style>
  <w:style w:type="character" w:customStyle="1" w:styleId="12">
    <w:name w:val="Body Text Indent 3 Char"/>
    <w:basedOn w:val="6"/>
    <w:link w:val="5"/>
    <w:semiHidden/>
    <w:qFormat/>
    <w:locked/>
    <w:uiPriority w:val="99"/>
    <w:rPr>
      <w:sz w:val="16"/>
      <w:szCs w:val="16"/>
    </w:rPr>
  </w:style>
  <w:style w:type="paragraph" w:customStyle="1"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Company>
  <Pages>7</Pages>
  <Words>502</Words>
  <Characters>2867</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2021-05-08T03:26:00Z</dcterms:created>
  <dc:creator>WPS_1487638279</dc:creator>
  <cp:lastModifiedBy>靳冬冬</cp:lastModifiedBy>
  <cp:lastPrinted>2021-12-16T01:25:00Z</cp:lastPrinted>
  <dcterms:modified xsi:type="dcterms:W3CDTF">2023-06-12T00:42:06Z</dcterms:modified>
  <dc:title>安居型商品房备案回执号</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92479914685C4FC3920F49AB29DD54D6</vt:lpwstr>
  </property>
</Properties>
</file>