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4</w:t>
      </w: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海棠区村（社区）工作者新增员额申请表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申请单位（公章）：                          时间：</w:t>
      </w:r>
    </w:p>
    <w:tbl>
      <w:tblPr>
        <w:tblStyle w:val="3"/>
        <w:tblW w:w="9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842"/>
        <w:gridCol w:w="2268"/>
        <w:gridCol w:w="851"/>
        <w:gridCol w:w="709"/>
        <w:gridCol w:w="141"/>
        <w:gridCol w:w="851"/>
        <w:gridCol w:w="9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155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员额情况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工作单位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工作单位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现有人数</w:t>
            </w:r>
          </w:p>
        </w:tc>
        <w:tc>
          <w:tcPr>
            <w:tcW w:w="194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5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现有员额数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新增员额数</w:t>
            </w:r>
          </w:p>
        </w:tc>
        <w:tc>
          <w:tcPr>
            <w:tcW w:w="194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155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岗位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工资待遇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资金来源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7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工作单位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意见</w:t>
            </w:r>
          </w:p>
        </w:tc>
        <w:tc>
          <w:tcPr>
            <w:tcW w:w="7619" w:type="dxa"/>
            <w:gridSpan w:val="7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5280" w:firstLineChars="2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（公章）</w:t>
            </w:r>
          </w:p>
          <w:p>
            <w:pPr>
              <w:ind w:firstLine="5040" w:firstLineChars="2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区民政局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意见</w:t>
            </w:r>
          </w:p>
        </w:tc>
        <w:tc>
          <w:tcPr>
            <w:tcW w:w="7619" w:type="dxa"/>
            <w:gridSpan w:val="7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ind w:firstLine="5280" w:firstLineChars="2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（公章）</w:t>
            </w:r>
          </w:p>
          <w:p>
            <w:pPr>
              <w:ind w:firstLine="5040" w:firstLineChars="2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5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区委组织部意见</w:t>
            </w:r>
          </w:p>
        </w:tc>
        <w:tc>
          <w:tcPr>
            <w:tcW w:w="7619" w:type="dxa"/>
            <w:gridSpan w:val="7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5280" w:firstLineChars="2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（公章）</w:t>
            </w:r>
          </w:p>
          <w:p>
            <w:pPr>
              <w:ind w:firstLine="5040" w:firstLineChars="2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</w:tr>
    </w:tbl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备注：本表一式三份，区委组织部、区民政局、工作单位各一份。</w:t>
      </w:r>
    </w:p>
    <w:sectPr>
      <w:pgSz w:w="11906" w:h="16838"/>
      <w:pgMar w:top="1701" w:right="1361" w:bottom="1701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E00"/>
    <w:rsid w:val="002A4DB9"/>
    <w:rsid w:val="00B76E00"/>
    <w:rsid w:val="00D665AB"/>
    <w:rsid w:val="00FF229F"/>
    <w:rsid w:val="1C200578"/>
    <w:rsid w:val="61A929E7"/>
    <w:rsid w:val="794E2561"/>
    <w:rsid w:val="FFFFE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205</Characters>
  <Lines>1</Lines>
  <Paragraphs>1</Paragraphs>
  <TotalTime>2</TotalTime>
  <ScaleCrop>false</ScaleCrop>
  <LinksUpToDate>false</LinksUpToDate>
  <CharactersWithSpaces>239</CharactersWithSpaces>
  <Application>WPS Office_11.8.2.12019_F1E327BC-269C-435d-A152-05C5408002CA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2024-01-08T21:18:00Z</dcterms:created>
  <dc:creator>PC</dc:creator>
  <cp:lastModifiedBy>sfw</cp:lastModifiedBy>
  <dcterms:modified xsi:type="dcterms:W3CDTF">2024-03-21T16:54:20Z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2052-11.8.2.12019</vt:lpwstr>
  </property>
  <property fmtid="{D5CDD505-2E9C-101B-9397-08002B2CF9AE}" pid="3" name="ICV">
    <vt:lpwstr>195CD7C22CE32070BCF5FB65AC8B5C54</vt:lpwstr>
  </property>
</Properties>
</file>