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/>
          <w:bCs/>
          <w:sz w:val="44"/>
          <w:szCs w:val="44"/>
        </w:rPr>
      </w:pPr>
      <w:r>
        <w:rPr>
          <w:rFonts w:hint="eastAsia" w:ascii="Times New Roman" w:hAnsi="Times New Roman" w:eastAsia="方正小标宋简体"/>
          <w:bCs/>
          <w:sz w:val="44"/>
          <w:szCs w:val="44"/>
          <w:lang w:eastAsia="zh-CN"/>
        </w:rPr>
        <w:t>中共</w:t>
      </w:r>
      <w:r>
        <w:rPr>
          <w:rFonts w:ascii="Times New Roman" w:hAnsi="Times New Roman" w:eastAsia="方正小标宋简体"/>
          <w:bCs/>
          <w:sz w:val="44"/>
          <w:szCs w:val="44"/>
        </w:rPr>
        <w:t>三亚市</w:t>
      </w:r>
      <w:r>
        <w:rPr>
          <w:rFonts w:hint="eastAsia" w:ascii="Times New Roman" w:hAnsi="Times New Roman" w:eastAsia="方正小标宋简体"/>
          <w:bCs/>
          <w:sz w:val="44"/>
          <w:szCs w:val="44"/>
          <w:lang w:eastAsia="zh-CN"/>
        </w:rPr>
        <w:t>海棠</w:t>
      </w:r>
      <w:r>
        <w:rPr>
          <w:rFonts w:hint="eastAsia" w:ascii="Times New Roman" w:hAnsi="Times New Roman" w:eastAsia="方正小标宋简体"/>
          <w:bCs/>
          <w:sz w:val="44"/>
          <w:szCs w:val="44"/>
          <w:lang w:val="en-US" w:eastAsia="zh-CN"/>
        </w:rPr>
        <w:t>区委直属</w:t>
      </w:r>
      <w:bookmarkStart w:id="0" w:name="_GoBack"/>
      <w:bookmarkEnd w:id="0"/>
      <w:r>
        <w:rPr>
          <w:rFonts w:hint="eastAsia" w:ascii="Times New Roman" w:hAnsi="Times New Roman" w:eastAsia="方正小标宋简体"/>
          <w:bCs/>
          <w:sz w:val="44"/>
          <w:szCs w:val="44"/>
          <w:lang w:val="en-US" w:eastAsia="zh-CN"/>
        </w:rPr>
        <w:t>机关工作</w:t>
      </w:r>
      <w:r>
        <w:rPr>
          <w:rFonts w:hint="eastAsia" w:ascii="Times New Roman" w:hAnsi="Times New Roman" w:eastAsia="方正小标宋简体"/>
          <w:bCs/>
          <w:sz w:val="44"/>
          <w:szCs w:val="44"/>
        </w:rPr>
        <w:t>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责任清单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spacing w:val="-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Times New Roman" w:hAnsi="Times New Roman" w:eastAsia="方正小标宋_GBK"/>
          <w:spacing w:val="-2"/>
          <w:sz w:val="32"/>
          <w:szCs w:val="32"/>
        </w:rPr>
      </w:pPr>
      <w:r>
        <w:rPr>
          <w:rFonts w:hint="eastAsia" w:ascii="黑体" w:hAnsi="黑体" w:eastAsia="黑体" w:cs="黑体"/>
          <w:spacing w:val="-2"/>
          <w:sz w:val="32"/>
          <w:szCs w:val="32"/>
        </w:rPr>
        <w:t>目  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8" w:lineRule="exact"/>
        <w:jc w:val="center"/>
        <w:rPr>
          <w:rFonts w:ascii="Times New Roman" w:hAnsi="Times New Roman" w:eastAsia="仿宋_GB2312"/>
          <w:b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bidi w:val="0"/>
        <w:adjustRightInd/>
        <w:snapToGrid/>
        <w:spacing w:line="578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部门职责登记表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8" w:lineRule="exact"/>
        <w:jc w:val="both"/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8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8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8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8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8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8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8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8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8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8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8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8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bidi w:val="0"/>
        <w:adjustRightInd/>
        <w:snapToGrid/>
        <w:spacing w:line="578" w:lineRule="exact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部门职责登记表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lang w:val="en-US" w:eastAsia="zh-CN"/>
        </w:rPr>
      </w:pPr>
    </w:p>
    <w:tbl>
      <w:tblPr>
        <w:tblStyle w:val="5"/>
        <w:tblW w:w="8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160"/>
        <w:gridCol w:w="432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16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  <w:t>主要职责</w:t>
            </w:r>
          </w:p>
        </w:tc>
        <w:tc>
          <w:tcPr>
            <w:tcW w:w="432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  <w:t>具体工作事项</w:t>
            </w:r>
          </w:p>
        </w:tc>
        <w:tc>
          <w:tcPr>
            <w:tcW w:w="144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8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4"/>
              </w:rPr>
              <w:t>1</w:t>
            </w:r>
          </w:p>
        </w:tc>
        <w:tc>
          <w:tcPr>
            <w:tcW w:w="21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贯彻落实党和国家、省市关于机关党建工作的方针政策、法律法规，执行市委市政府、区委区政府的决策部署和中国（海南）自由贸易试验区、中国特色自由贸易港有关机关党建工作方面的意见和建议</w:t>
            </w:r>
          </w:p>
        </w:tc>
        <w:tc>
          <w:tcPr>
            <w:tcW w:w="4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贯彻落实党和国家、省市关于机关党建工作的方针政策、法律法规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000000"/>
                <w:sz w:val="21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9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4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3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监督区直机关党组织执行党中央、省委省政府、市委市政府、区委区政府的决策部署以及习近平总书记重要指示批示精神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000000"/>
                <w:sz w:val="21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4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督促指导机关党组织完善支部工作机制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000000"/>
                <w:sz w:val="21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4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研究提出加强和改进机关党的建设意见建议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000000"/>
                <w:sz w:val="21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4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研究提出中国（海南）自由贸易试验区、中国特色自由贸易港有关机关党建工作方面的意见和建议</w:t>
            </w:r>
          </w:p>
        </w:tc>
        <w:tc>
          <w:tcPr>
            <w:tcW w:w="144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Times New Roman" w:hAnsi="Times New Roman" w:eastAsia="宋体" w:cs="Times New Roman"/>
                <w:color w:val="000000"/>
                <w:sz w:val="21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4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研究制定机关年度党建工作要点规划并督促落实各项任务安排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000000"/>
                <w:sz w:val="21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8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4"/>
              </w:rPr>
              <w:t>2</w:t>
            </w:r>
          </w:p>
        </w:tc>
        <w:tc>
          <w:tcPr>
            <w:tcW w:w="21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负责所属党组织党建工作，加强所属党组织的政治建设、思想建设、组织建设、作风建设、纪律建设，把制度建设贯穿其中，深入推进反腐败斗争</w:t>
            </w:r>
          </w:p>
        </w:tc>
        <w:tc>
          <w:tcPr>
            <w:tcW w:w="43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督促指导机关党组织严格落实</w:t>
            </w:r>
            <w:r>
              <w:rPr>
                <w:rFonts w:hint="eastAsia" w:ascii="仿宋_GB2312" w:hAnsi="微软雅黑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“三会一课”、主题党日、民主评议党员、组织生活会等制度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000000"/>
                <w:sz w:val="21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4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指导机关党组织处理好党建和业务的关系，解决“两张皮”问题，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000000"/>
                <w:sz w:val="21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4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微软雅黑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督促机关党组织严格落实意识形态的各项决策部署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000000"/>
                <w:sz w:val="21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4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微软雅黑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组织开展机关作风建设检查工作</w:t>
            </w:r>
          </w:p>
        </w:tc>
        <w:tc>
          <w:tcPr>
            <w:tcW w:w="144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Times New Roman" w:hAnsi="Times New Roman" w:eastAsia="宋体" w:cs="Times New Roman"/>
                <w:color w:val="000000"/>
                <w:sz w:val="21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4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微软雅黑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监督机关党组织落实党内政治生活准则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000000"/>
                <w:sz w:val="21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sz w:val="21"/>
                <w:szCs w:val="24"/>
                <w:lang w:val="en-US" w:eastAsia="zh-CN"/>
              </w:rPr>
              <w:t>3</w:t>
            </w:r>
          </w:p>
        </w:tc>
        <w:tc>
          <w:tcPr>
            <w:tcW w:w="21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负责审批所属党组织的建立、撤销，党组织领导班子换届选举，任免所属党组织书记、副书记</w:t>
            </w:r>
          </w:p>
        </w:tc>
        <w:tc>
          <w:tcPr>
            <w:tcW w:w="43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审批区直机关党组织的设置、成立、撤销、调整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000000"/>
                <w:sz w:val="21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4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督促指导任期届满的党组织按时做好换届选举及补改选工作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000000"/>
                <w:sz w:val="21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4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微软雅黑" w:eastAsia="仿宋_GB2312" w:cs="仿宋_GB2312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审批任免区直机关党（总）支部党组织书记、副书记</w:t>
            </w:r>
          </w:p>
        </w:tc>
        <w:tc>
          <w:tcPr>
            <w:tcW w:w="144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Times New Roman" w:hAnsi="Times New Roman" w:eastAsia="宋体" w:cs="Times New Roman"/>
                <w:color w:val="000000"/>
                <w:sz w:val="21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sz w:val="21"/>
                <w:szCs w:val="24"/>
                <w:lang w:val="en-US" w:eastAsia="zh-CN"/>
              </w:rPr>
              <w:t>4</w:t>
            </w:r>
          </w:p>
        </w:tc>
        <w:tc>
          <w:tcPr>
            <w:tcW w:w="21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负责所属党组织党员的教育和管理工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作；负责审批所属党组织的发展党员工作</w:t>
            </w:r>
          </w:p>
        </w:tc>
        <w:tc>
          <w:tcPr>
            <w:tcW w:w="4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指导机关党组织发展党员工作，强化党员日常教育和管理相关工作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000000"/>
                <w:sz w:val="21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4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组织开展好入党积极分子、发展对象教育培训工作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000000"/>
                <w:sz w:val="21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4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审批机关党（总）支部预备党员接收和转正工作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000000"/>
                <w:sz w:val="21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4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负责机关党（总）支部党费收缴、使用和管理工作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000000"/>
                <w:sz w:val="21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4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审核接收机关党员档案，移交党员档案</w:t>
            </w:r>
          </w:p>
        </w:tc>
        <w:tc>
          <w:tcPr>
            <w:tcW w:w="144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Times New Roman" w:hAnsi="Times New Roman" w:eastAsia="宋体" w:cs="Times New Roman"/>
                <w:color w:val="000000"/>
                <w:sz w:val="21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4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负责完善党员信息系统内机关党（总）支部党员信息化管理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000000"/>
                <w:sz w:val="21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4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负责使用全国党员管理信息系统网上办理组织关系转接工作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000000"/>
                <w:sz w:val="21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4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组织开展机关党务工作培训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000000"/>
                <w:sz w:val="21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828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sz w:val="21"/>
                <w:szCs w:val="24"/>
                <w:lang w:val="en-US" w:eastAsia="zh-CN"/>
              </w:rPr>
              <w:t>5</w:t>
            </w:r>
          </w:p>
        </w:tc>
        <w:tc>
          <w:tcPr>
            <w:tcW w:w="21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按照权限参与协助区纪委监委履行监督、问责职责工作</w:t>
            </w:r>
          </w:p>
        </w:tc>
        <w:tc>
          <w:tcPr>
            <w:tcW w:w="4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协助区纪委监委对违纪机关党员进行纪律处分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000000"/>
                <w:sz w:val="21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eastAsia="宋体" w:cs="Times New Roman"/>
                <w:color w:val="000000"/>
                <w:sz w:val="21"/>
                <w:szCs w:val="24"/>
                <w:lang w:val="en-US" w:eastAsia="zh-CN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监督机关党（总）支部、党员落实问题整改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000000"/>
                <w:sz w:val="21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828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sz w:val="21"/>
                <w:szCs w:val="24"/>
                <w:lang w:val="en-US" w:eastAsia="zh-CN"/>
              </w:rPr>
              <w:t>6</w:t>
            </w:r>
          </w:p>
        </w:tc>
        <w:tc>
          <w:tcPr>
            <w:tcW w:w="21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指导所属党组织实施对党员干部特别是的党员领导干部的监督，及时报告、反应相关情况</w:t>
            </w:r>
          </w:p>
        </w:tc>
        <w:tc>
          <w:tcPr>
            <w:tcW w:w="4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监督机关党组织书记落实党建工作责任制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000000"/>
                <w:sz w:val="21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eastAsia="宋体" w:cs="Times New Roman"/>
                <w:color w:val="000000"/>
                <w:sz w:val="21"/>
                <w:szCs w:val="24"/>
                <w:lang w:val="en-US" w:eastAsia="zh-CN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监督机关党（总）支部班子成员履行“一岗双责”制度</w:t>
            </w:r>
          </w:p>
        </w:tc>
        <w:tc>
          <w:tcPr>
            <w:tcW w:w="144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Times New Roman" w:hAnsi="Times New Roman" w:eastAsia="宋体" w:cs="Times New Roman"/>
                <w:color w:val="000000"/>
                <w:sz w:val="21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4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监督检查机关党（总）支部党建考核工作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000000"/>
                <w:sz w:val="21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4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监督机关党员干部廉洁自律、工作作风等情况，发现党员干部存在政治、思想、工作、生活、作风、纪律等方面问题的，及时进行提醒谈话、批评教育、督促整改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000000"/>
                <w:sz w:val="21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4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监督机关党（总）支部书记带头讲党课和参加双重组织生活会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000000"/>
                <w:sz w:val="21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4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组织开展机关党（总）支部书记抓基层党建述职评议考核工作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000000"/>
                <w:sz w:val="21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828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sz w:val="21"/>
                <w:szCs w:val="24"/>
                <w:lang w:val="en-US" w:eastAsia="zh-CN"/>
              </w:rPr>
              <w:t>7</w:t>
            </w:r>
          </w:p>
        </w:tc>
        <w:tc>
          <w:tcPr>
            <w:tcW w:w="21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推进区直机关党组织党建服务和“智慧党建”工作。</w:t>
            </w:r>
          </w:p>
        </w:tc>
        <w:tc>
          <w:tcPr>
            <w:tcW w:w="4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监督机关党（总）支部运用好、维护好“三亚基层党建APP”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000000"/>
                <w:sz w:val="21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eastAsia="宋体" w:cs="Times New Roman"/>
                <w:color w:val="000000"/>
                <w:sz w:val="21"/>
                <w:szCs w:val="24"/>
                <w:lang w:val="en-US" w:eastAsia="zh-CN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指导机关党（总）支部阵地标准化、规范化建设</w:t>
            </w:r>
          </w:p>
        </w:tc>
        <w:tc>
          <w:tcPr>
            <w:tcW w:w="144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Times New Roman" w:hAnsi="Times New Roman" w:eastAsia="宋体" w:cs="Times New Roman"/>
                <w:color w:val="000000"/>
                <w:sz w:val="21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sz w:val="21"/>
                <w:szCs w:val="24"/>
                <w:lang w:val="en-US" w:eastAsia="zh-CN"/>
              </w:rPr>
              <w:t>8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完成区委和上级部门交办的其他工作任务</w:t>
            </w:r>
          </w:p>
        </w:tc>
        <w:tc>
          <w:tcPr>
            <w:tcW w:w="4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完成区委和上级部门交办的其他工作任务</w:t>
            </w:r>
          </w:p>
        </w:tc>
        <w:tc>
          <w:tcPr>
            <w:tcW w:w="144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Times New Roman" w:hAnsi="Times New Roman" w:eastAsia="宋体" w:cs="Times New Roman"/>
                <w:color w:val="000000"/>
                <w:sz w:val="21"/>
                <w:szCs w:val="24"/>
                <w:lang w:val="en-US" w:eastAsia="zh-CN"/>
              </w:rPr>
            </w:pPr>
          </w:p>
        </w:tc>
      </w:tr>
    </w:tbl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8" w:lineRule="exact"/>
        <w:jc w:val="left"/>
        <w:rPr>
          <w:rFonts w:hint="default"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vertAlign w:val="baseline"/>
          <w:lang w:val="en-US" w:eastAsia="zh-CN" w:bidi="ar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BE4B8D"/>
    <w:multiLevelType w:val="singleLevel"/>
    <w:tmpl w:val="5BBE4B8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10CF9CD"/>
    <w:multiLevelType w:val="singleLevel"/>
    <w:tmpl w:val="610CF9CD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111DF"/>
    <w:rsid w:val="035A737C"/>
    <w:rsid w:val="04296CBF"/>
    <w:rsid w:val="07B53D92"/>
    <w:rsid w:val="07FD64CB"/>
    <w:rsid w:val="090158E6"/>
    <w:rsid w:val="0956271F"/>
    <w:rsid w:val="096E5735"/>
    <w:rsid w:val="0A090B13"/>
    <w:rsid w:val="0A0F0705"/>
    <w:rsid w:val="0E24058D"/>
    <w:rsid w:val="0E9E1EB2"/>
    <w:rsid w:val="10E65E3E"/>
    <w:rsid w:val="12EB785A"/>
    <w:rsid w:val="13610934"/>
    <w:rsid w:val="13AC7E4C"/>
    <w:rsid w:val="150F1F9A"/>
    <w:rsid w:val="151E3AD1"/>
    <w:rsid w:val="15BB18F3"/>
    <w:rsid w:val="163644BE"/>
    <w:rsid w:val="16D51DC2"/>
    <w:rsid w:val="17740034"/>
    <w:rsid w:val="18991A58"/>
    <w:rsid w:val="190C40FF"/>
    <w:rsid w:val="19F668AB"/>
    <w:rsid w:val="1B587976"/>
    <w:rsid w:val="1C5C5AF0"/>
    <w:rsid w:val="1CC765D3"/>
    <w:rsid w:val="1CCD7D36"/>
    <w:rsid w:val="1E071DA5"/>
    <w:rsid w:val="203C303F"/>
    <w:rsid w:val="2193305B"/>
    <w:rsid w:val="22127F56"/>
    <w:rsid w:val="2262601E"/>
    <w:rsid w:val="227238BB"/>
    <w:rsid w:val="25C65F9C"/>
    <w:rsid w:val="279105DB"/>
    <w:rsid w:val="296F382E"/>
    <w:rsid w:val="29733364"/>
    <w:rsid w:val="2A571AF7"/>
    <w:rsid w:val="2AF529DC"/>
    <w:rsid w:val="2E01792A"/>
    <w:rsid w:val="2F0B3438"/>
    <w:rsid w:val="2F5E4BB2"/>
    <w:rsid w:val="30407128"/>
    <w:rsid w:val="3226487C"/>
    <w:rsid w:val="333173D2"/>
    <w:rsid w:val="381A61F3"/>
    <w:rsid w:val="38586DC7"/>
    <w:rsid w:val="39CD3C59"/>
    <w:rsid w:val="3B1A31A6"/>
    <w:rsid w:val="3EEB04C2"/>
    <w:rsid w:val="403D384E"/>
    <w:rsid w:val="406D5EC1"/>
    <w:rsid w:val="40E64689"/>
    <w:rsid w:val="41743E62"/>
    <w:rsid w:val="42104F82"/>
    <w:rsid w:val="449106AA"/>
    <w:rsid w:val="44F934E5"/>
    <w:rsid w:val="455A222C"/>
    <w:rsid w:val="46E60B7B"/>
    <w:rsid w:val="4A4B7BD1"/>
    <w:rsid w:val="4A6E4EDB"/>
    <w:rsid w:val="4B387393"/>
    <w:rsid w:val="5085633F"/>
    <w:rsid w:val="529E4927"/>
    <w:rsid w:val="536A19BE"/>
    <w:rsid w:val="542B3A0C"/>
    <w:rsid w:val="547049C0"/>
    <w:rsid w:val="547B1231"/>
    <w:rsid w:val="563B7494"/>
    <w:rsid w:val="564101F1"/>
    <w:rsid w:val="58DB3369"/>
    <w:rsid w:val="58DB3C23"/>
    <w:rsid w:val="5CBA50FC"/>
    <w:rsid w:val="5D94059C"/>
    <w:rsid w:val="5DDD40FE"/>
    <w:rsid w:val="5E207EBB"/>
    <w:rsid w:val="5E395D83"/>
    <w:rsid w:val="5F3B7762"/>
    <w:rsid w:val="5F3F3ABA"/>
    <w:rsid w:val="62FC1893"/>
    <w:rsid w:val="632D2724"/>
    <w:rsid w:val="641308F0"/>
    <w:rsid w:val="65373E8C"/>
    <w:rsid w:val="654F1808"/>
    <w:rsid w:val="656F076F"/>
    <w:rsid w:val="66A95498"/>
    <w:rsid w:val="67A24867"/>
    <w:rsid w:val="6966677C"/>
    <w:rsid w:val="6AE95467"/>
    <w:rsid w:val="6C740890"/>
    <w:rsid w:val="6FC76143"/>
    <w:rsid w:val="70F22590"/>
    <w:rsid w:val="710E14E6"/>
    <w:rsid w:val="734875FA"/>
    <w:rsid w:val="73A830B8"/>
    <w:rsid w:val="743F7BCF"/>
    <w:rsid w:val="74755F0F"/>
    <w:rsid w:val="791A6C7C"/>
    <w:rsid w:val="7AB53760"/>
    <w:rsid w:val="7B640483"/>
    <w:rsid w:val="7BFD5FFD"/>
    <w:rsid w:val="7D171574"/>
    <w:rsid w:val="7E1204F2"/>
    <w:rsid w:val="7E1D6720"/>
    <w:rsid w:val="7EBF5957"/>
    <w:rsid w:val="7FF600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2021-05-30T08:20:00Z</dcterms:created>
  <dc:creator>Administrator</dc:creator>
  <cp:lastModifiedBy>张力</cp:lastModifiedBy>
  <cp:lastPrinted>2021-06-03T01:43:00Z</cp:lastPrinted>
  <dcterms:modified xsi:type="dcterms:W3CDTF">2021-11-18T13:11:19Z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2767A7444EA64E8EB59D093A466959E6</vt:lpwstr>
  </property>
</Properties>
</file>